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7917E" w14:textId="655F828A" w:rsidR="00275670" w:rsidRPr="003B14D0" w:rsidRDefault="00BD4EE2" w:rsidP="00BD4EE2">
      <w:pPr>
        <w:pStyle w:val="Text"/>
        <w:rPr>
          <w:rFonts w:ascii="Studio Feixen Edgy WVH" w:hAnsi="Studio Feixen Edgy WVH"/>
          <w:b/>
          <w:bCs/>
          <w:iCs/>
          <w:sz w:val="52"/>
          <w:szCs w:val="52"/>
        </w:rPr>
      </w:pPr>
      <w:r w:rsidRPr="002C177A">
        <w:rPr>
          <w:rFonts w:ascii="Studio Feixen Edgy WVH" w:hAnsi="Studio Feixen Edgy WVH"/>
          <w:b/>
          <w:bCs/>
          <w:iCs/>
          <w:sz w:val="52"/>
          <w:szCs w:val="52"/>
        </w:rPr>
        <w:t>X-RAY</w:t>
      </w:r>
    </w:p>
    <w:p w14:paraId="6B18FF83" w14:textId="6576E3BC" w:rsidR="001F02EA" w:rsidRPr="00AF59E6" w:rsidRDefault="00EA1A39" w:rsidP="00BD4EE2">
      <w:pPr>
        <w:pStyle w:val="Text"/>
        <w:rPr>
          <w:rFonts w:ascii="Studio Feixen Edgy WVH" w:hAnsi="Studio Feixen Edgy WVH"/>
          <w:b/>
          <w:bCs/>
          <w:iCs/>
          <w:sz w:val="40"/>
          <w:szCs w:val="40"/>
        </w:rPr>
      </w:pPr>
      <w:r>
        <w:rPr>
          <w:rFonts w:ascii="Studio Feixen Edgy WVH" w:hAnsi="Studio Feixen Edgy WVH"/>
          <w:b/>
          <w:bCs/>
          <w:iCs/>
          <w:sz w:val="40"/>
          <w:szCs w:val="40"/>
        </w:rPr>
        <w:t xml:space="preserve">Die </w:t>
      </w:r>
      <w:r w:rsidR="0070169F">
        <w:rPr>
          <w:rFonts w:ascii="Studio Feixen Edgy WVH" w:hAnsi="Studio Feixen Edgy WVH"/>
          <w:b/>
          <w:bCs/>
          <w:iCs/>
          <w:sz w:val="40"/>
          <w:szCs w:val="40"/>
        </w:rPr>
        <w:t>Macht des Röntgenblicks</w:t>
      </w:r>
    </w:p>
    <w:p w14:paraId="495ADB3D" w14:textId="77777777" w:rsidR="00BD4EE2" w:rsidRDefault="00BD4EE2" w:rsidP="00BD4EE2">
      <w:pPr>
        <w:pStyle w:val="Text"/>
        <w:rPr>
          <w:rFonts w:ascii="Studio Feixen Sans" w:hAnsi="Studio Feixen Sans"/>
          <w:b/>
          <w:bCs/>
          <w:iCs/>
          <w:sz w:val="28"/>
          <w:szCs w:val="28"/>
        </w:rPr>
      </w:pPr>
    </w:p>
    <w:p w14:paraId="3D999850" w14:textId="77777777" w:rsidR="00BD4EE2" w:rsidRDefault="00BD4EE2" w:rsidP="00BD4EE2">
      <w:pPr>
        <w:pStyle w:val="Text"/>
        <w:rPr>
          <w:rFonts w:ascii="Studio Feixen Sans" w:hAnsi="Studio Feixen Sans"/>
          <w:b/>
          <w:bCs/>
          <w:iCs/>
          <w:sz w:val="28"/>
          <w:szCs w:val="28"/>
        </w:rPr>
      </w:pPr>
      <w:r>
        <w:rPr>
          <w:rFonts w:ascii="Studio Feixen Sans" w:hAnsi="Studio Feixen Sans"/>
          <w:b/>
          <w:bCs/>
          <w:iCs/>
          <w:sz w:val="28"/>
          <w:szCs w:val="28"/>
        </w:rPr>
        <w:t xml:space="preserve">Gebläse- und </w:t>
      </w:r>
      <w:proofErr w:type="spellStart"/>
      <w:r>
        <w:rPr>
          <w:rFonts w:ascii="Studio Feixen Sans" w:hAnsi="Studio Feixen Sans"/>
          <w:b/>
          <w:bCs/>
          <w:iCs/>
          <w:sz w:val="28"/>
          <w:szCs w:val="28"/>
        </w:rPr>
        <w:t>Verdichterhalle</w:t>
      </w:r>
      <w:proofErr w:type="spellEnd"/>
      <w:r>
        <w:rPr>
          <w:rFonts w:ascii="Studio Feixen Sans" w:hAnsi="Studio Feixen Sans"/>
          <w:b/>
          <w:bCs/>
          <w:iCs/>
          <w:sz w:val="28"/>
          <w:szCs w:val="28"/>
        </w:rPr>
        <w:t xml:space="preserve"> Weltkulturerbe Völklinger Hütte</w:t>
      </w:r>
    </w:p>
    <w:p w14:paraId="58C8163B" w14:textId="77777777" w:rsidR="001A18A4" w:rsidRDefault="00BD4EE2" w:rsidP="00BD4EE2">
      <w:pPr>
        <w:pStyle w:val="Text"/>
        <w:rPr>
          <w:rFonts w:ascii="Studio Feixen Sans" w:hAnsi="Studio Feixen Sans"/>
          <w:b/>
          <w:bCs/>
          <w:iCs/>
          <w:sz w:val="28"/>
          <w:szCs w:val="28"/>
        </w:rPr>
      </w:pPr>
      <w:r>
        <w:rPr>
          <w:rFonts w:ascii="Studio Feixen Sans" w:hAnsi="Studio Feixen Sans"/>
          <w:b/>
          <w:bCs/>
          <w:iCs/>
          <w:sz w:val="28"/>
          <w:szCs w:val="28"/>
        </w:rPr>
        <w:t>9. November 2025 – 16. August 2026</w:t>
      </w:r>
    </w:p>
    <w:p w14:paraId="48751725" w14:textId="2BE821C0" w:rsidR="00BD4EE2" w:rsidRDefault="00BD4EE2" w:rsidP="00BD4EE2">
      <w:pPr>
        <w:pStyle w:val="Text"/>
        <w:rPr>
          <w:rFonts w:ascii="Studio Feixen Sans" w:hAnsi="Studio Feixen Sans"/>
          <w:b/>
          <w:bCs/>
          <w:iCs/>
          <w:sz w:val="28"/>
          <w:szCs w:val="28"/>
        </w:rPr>
      </w:pPr>
      <w:r>
        <w:rPr>
          <w:rFonts w:ascii="Studio Feixen Sans" w:hAnsi="Studio Feixen Sans"/>
          <w:b/>
          <w:bCs/>
          <w:iCs/>
          <w:sz w:val="28"/>
          <w:szCs w:val="28"/>
        </w:rPr>
        <w:br/>
        <w:t>Vernissage: 8. November 2025</w:t>
      </w:r>
      <w:r w:rsidR="001A18A4">
        <w:rPr>
          <w:rFonts w:ascii="Studio Feixen Sans" w:hAnsi="Studio Feixen Sans"/>
          <w:b/>
          <w:bCs/>
          <w:iCs/>
          <w:sz w:val="28"/>
          <w:szCs w:val="28"/>
        </w:rPr>
        <w:t>, 18.30 Uhr</w:t>
      </w:r>
    </w:p>
    <w:p w14:paraId="2CEB9577" w14:textId="77777777" w:rsidR="00BD4EE2" w:rsidRDefault="00BD4EE2" w:rsidP="00BD4EE2">
      <w:pPr>
        <w:spacing w:line="280" w:lineRule="atLeast"/>
        <w:jc w:val="both"/>
        <w:rPr>
          <w:rFonts w:ascii="Studio Feixen Sans" w:hAnsi="Studio Feixen Sans"/>
          <w:sz w:val="22"/>
          <w:szCs w:val="22"/>
        </w:rPr>
      </w:pPr>
    </w:p>
    <w:p w14:paraId="7C3DA15C" w14:textId="1CB683C6" w:rsidR="00BD4EE2" w:rsidRPr="00AF59E6" w:rsidRDefault="00BD4EE2" w:rsidP="00687261">
      <w:pPr>
        <w:spacing w:line="280" w:lineRule="atLeast"/>
        <w:jc w:val="both"/>
        <w:rPr>
          <w:rFonts w:ascii="Studio Feixen Sans" w:hAnsi="Studio Feixen Sans"/>
        </w:rPr>
      </w:pPr>
      <w:r w:rsidRPr="00AF59E6">
        <w:rPr>
          <w:rFonts w:ascii="Studio Feixen Sans" w:hAnsi="Studio Feixen Sans"/>
        </w:rPr>
        <w:t>Am 8. November 2025, genau 130 Jahre nach Röntgens Entdeckung der X-Strahlen am 8. November 1895, eröffnet im Weltkulturerbe Völklinger Hütte die Großausstellung X-RAY, die sich dem Röntgenblick in Kunst, Wissenschaft, Film, Politik, Mode, Musik und Architektur widmet.</w:t>
      </w:r>
    </w:p>
    <w:p w14:paraId="29AFBAF8" w14:textId="77777777" w:rsidR="001A4C5F" w:rsidRPr="00AF59E6" w:rsidRDefault="001A4C5F" w:rsidP="00687261">
      <w:pPr>
        <w:spacing w:line="280" w:lineRule="atLeast"/>
        <w:jc w:val="both"/>
        <w:rPr>
          <w:rFonts w:ascii="Studio Feixen Sans" w:hAnsi="Studio Feixen Sans"/>
        </w:rPr>
      </w:pPr>
    </w:p>
    <w:p w14:paraId="014CA03C" w14:textId="06A17878" w:rsidR="004C6AE0" w:rsidRPr="00AF59E6" w:rsidRDefault="00BD4EE2" w:rsidP="00687261">
      <w:pPr>
        <w:spacing w:line="280" w:lineRule="atLeast"/>
        <w:jc w:val="both"/>
        <w:rPr>
          <w:rFonts w:ascii="Studio Feixen Sans" w:hAnsi="Studio Feixen Sans"/>
        </w:rPr>
      </w:pPr>
      <w:r w:rsidRPr="00AF59E6">
        <w:rPr>
          <w:rFonts w:ascii="Studio Feixen Sans" w:hAnsi="Studio Feixen Sans"/>
        </w:rPr>
        <w:t>Röntgens Entdeckung der X-Strahlen war eine technische sowie wissenschaftliche Sensation und zugleich das spektakulärste Ergebnis der Suche nach dem Unsichtbaren um 1900. Das Sichtbarmachen verborgener Strukturen</w:t>
      </w:r>
      <w:r w:rsidR="009057E2" w:rsidRPr="00AF59E6">
        <w:rPr>
          <w:rFonts w:ascii="Studio Feixen Sans" w:hAnsi="Studio Feixen Sans"/>
        </w:rPr>
        <w:t xml:space="preserve"> inspiriert Wissenschaftler und</w:t>
      </w:r>
      <w:r w:rsidRPr="00AF59E6">
        <w:rPr>
          <w:rFonts w:ascii="Studio Feixen Sans" w:hAnsi="Studio Feixen Sans"/>
        </w:rPr>
        <w:t xml:space="preserve"> </w:t>
      </w:r>
      <w:proofErr w:type="spellStart"/>
      <w:proofErr w:type="gramStart"/>
      <w:r w:rsidRPr="00AF59E6">
        <w:rPr>
          <w:rFonts w:ascii="Studio Feixen Sans" w:hAnsi="Studio Feixen Sans"/>
        </w:rPr>
        <w:t>Künstler:innen</w:t>
      </w:r>
      <w:proofErr w:type="spellEnd"/>
      <w:proofErr w:type="gramEnd"/>
      <w:r w:rsidRPr="00AF59E6">
        <w:rPr>
          <w:rFonts w:ascii="Studio Feixen Sans" w:hAnsi="Studio Feixen Sans"/>
        </w:rPr>
        <w:t xml:space="preserve"> bis heute: Erst unter der Oberfläche zeigt sich individuelle (oder gerade überindividuelle) Identität.</w:t>
      </w:r>
    </w:p>
    <w:p w14:paraId="21E437F7" w14:textId="77777777" w:rsidR="004C6AE0" w:rsidRPr="00AF59E6" w:rsidRDefault="004C6AE0" w:rsidP="00687261">
      <w:pPr>
        <w:spacing w:line="280" w:lineRule="atLeast"/>
        <w:jc w:val="both"/>
        <w:rPr>
          <w:rFonts w:ascii="Studio Feixen Sans" w:hAnsi="Studio Feixen Sans"/>
        </w:rPr>
      </w:pPr>
    </w:p>
    <w:p w14:paraId="6C668A9B" w14:textId="37D3BF49" w:rsidR="00BD4EE2" w:rsidRPr="00AF59E6" w:rsidRDefault="00BD4EE2" w:rsidP="00687261">
      <w:pPr>
        <w:spacing w:line="280" w:lineRule="atLeast"/>
        <w:jc w:val="both"/>
        <w:rPr>
          <w:rFonts w:ascii="Studio Feixen Sans" w:hAnsi="Studio Feixen Sans"/>
        </w:rPr>
      </w:pPr>
      <w:r w:rsidRPr="00AF59E6">
        <w:rPr>
          <w:rFonts w:ascii="Studio Feixen Sans" w:hAnsi="Studio Feixen Sans"/>
        </w:rPr>
        <w:t xml:space="preserve">Die </w:t>
      </w:r>
      <w:r w:rsidR="001A4C5F" w:rsidRPr="00AF59E6">
        <w:rPr>
          <w:rFonts w:ascii="Studio Feixen Sans" w:hAnsi="Studio Feixen Sans"/>
        </w:rPr>
        <w:t>Ausstellungs</w:t>
      </w:r>
      <w:r w:rsidRPr="00AF59E6">
        <w:rPr>
          <w:rFonts w:ascii="Studio Feixen Sans" w:hAnsi="Studio Feixen Sans"/>
        </w:rPr>
        <w:t>landschaft von X-RAY in der Gebläse</w:t>
      </w:r>
      <w:r w:rsidR="009057E2" w:rsidRPr="00AF59E6">
        <w:rPr>
          <w:rFonts w:ascii="Studio Feixen Sans" w:hAnsi="Studio Feixen Sans"/>
        </w:rPr>
        <w:t xml:space="preserve">- und </w:t>
      </w:r>
      <w:proofErr w:type="spellStart"/>
      <w:r w:rsidR="009057E2" w:rsidRPr="00AF59E6">
        <w:rPr>
          <w:rFonts w:ascii="Studio Feixen Sans" w:hAnsi="Studio Feixen Sans"/>
        </w:rPr>
        <w:t>Verdichter</w:t>
      </w:r>
      <w:r w:rsidRPr="00AF59E6">
        <w:rPr>
          <w:rFonts w:ascii="Studio Feixen Sans" w:hAnsi="Studio Feixen Sans"/>
        </w:rPr>
        <w:t>halle</w:t>
      </w:r>
      <w:proofErr w:type="spellEnd"/>
      <w:r w:rsidRPr="00AF59E6">
        <w:rPr>
          <w:rFonts w:ascii="Studio Feixen Sans" w:hAnsi="Studio Feixen Sans"/>
        </w:rPr>
        <w:t xml:space="preserve"> versammelt neben dem weiten Spektrum der Röntgentechnik vo</w:t>
      </w:r>
      <w:r w:rsidR="009057E2" w:rsidRPr="00AF59E6">
        <w:rPr>
          <w:rFonts w:ascii="Studio Feixen Sans" w:hAnsi="Studio Feixen Sans"/>
        </w:rPr>
        <w:t>n frühesten Röntgenbildern über das</w:t>
      </w:r>
      <w:r w:rsidRPr="00AF59E6">
        <w:rPr>
          <w:rFonts w:ascii="Studio Feixen Sans" w:hAnsi="Studio Feixen Sans"/>
        </w:rPr>
        <w:t xml:space="preserve"> Pedoskop bis zu</w:t>
      </w:r>
      <w:r w:rsidR="009057E2" w:rsidRPr="00AF59E6">
        <w:rPr>
          <w:rFonts w:ascii="Studio Feixen Sans" w:hAnsi="Studio Feixen Sans"/>
        </w:rPr>
        <w:t>m</w:t>
      </w:r>
      <w:r w:rsidRPr="00AF59E6">
        <w:rPr>
          <w:rFonts w:ascii="Studio Feixen Sans" w:hAnsi="Studio Feixen Sans"/>
        </w:rPr>
        <w:t xml:space="preserve"> Röntgen-Satelliten zur Weltraumerforschung insbesondere die kreative </w:t>
      </w:r>
      <w:r w:rsidR="009057E2" w:rsidRPr="00AF59E6">
        <w:rPr>
          <w:rFonts w:ascii="Studio Feixen Sans" w:hAnsi="Studio Feixen Sans"/>
        </w:rPr>
        <w:t xml:space="preserve">und </w:t>
      </w:r>
      <w:r w:rsidRPr="00AF59E6">
        <w:rPr>
          <w:rFonts w:ascii="Studio Feixen Sans" w:hAnsi="Studio Feixen Sans"/>
        </w:rPr>
        <w:t>kulturelle Auseinandersetzung in Kunst, Kulturgeschichte, Architektur, Politik, Musik, Literatur, Werbung, Mode oder Kino – Catwalk trifft hier auf Röntgen-Kapelle</w:t>
      </w:r>
      <w:r w:rsidR="001A4C5F" w:rsidRPr="00AF59E6">
        <w:rPr>
          <w:rFonts w:ascii="Studio Feixen Sans" w:hAnsi="Studio Feixen Sans"/>
        </w:rPr>
        <w:t xml:space="preserve">, Marie Curie auf Thomas Mann und Frida Kahlo. </w:t>
      </w:r>
      <w:r w:rsidRPr="00AF59E6">
        <w:rPr>
          <w:rFonts w:ascii="Studio Feixen Sans" w:hAnsi="Studio Feixen Sans"/>
        </w:rPr>
        <w:t xml:space="preserve">X-RAY ist die erste Ausstellung überhaupt, die sich dem Phänomen der Röntgenstrahlen und den umfassenden kulturellen Aspekten des Röntgenblicks widmet. </w:t>
      </w:r>
    </w:p>
    <w:p w14:paraId="1A9D74AA" w14:textId="77777777" w:rsidR="009057E2" w:rsidRPr="00AF59E6" w:rsidRDefault="009057E2" w:rsidP="009057E2">
      <w:pPr>
        <w:spacing w:line="280" w:lineRule="atLeast"/>
        <w:jc w:val="both"/>
        <w:rPr>
          <w:rFonts w:ascii="Studio Feixen Sans" w:hAnsi="Studio Feixen Sans" w:cs="Arial"/>
        </w:rPr>
      </w:pPr>
    </w:p>
    <w:p w14:paraId="3EE17B9F" w14:textId="3F61BB84" w:rsidR="00BD4EE2" w:rsidRDefault="009057E2" w:rsidP="00687261">
      <w:pPr>
        <w:spacing w:line="280" w:lineRule="atLeast"/>
        <w:jc w:val="both"/>
        <w:rPr>
          <w:rFonts w:ascii="Studio Feixen Sans" w:hAnsi="Studio Feixen Sans" w:cs="Arial"/>
        </w:rPr>
      </w:pPr>
      <w:r w:rsidRPr="00AF59E6">
        <w:rPr>
          <w:rFonts w:ascii="Studio Feixen Sans" w:hAnsi="Studio Feixen Sans" w:cs="Arial"/>
        </w:rPr>
        <w:t xml:space="preserve">Dr. Ralf Beil, Generaldirektor des Weltkulturerbes und Kurator von X-RAY erläutert die Dimension der Ausstellung: „X-RAY macht das Unsichtbare sichtbar und Kunst und Wissenschaft zum Erlebnis. Die Revolution des Röntgenblicks </w:t>
      </w:r>
      <w:r w:rsidR="00E001A8" w:rsidRPr="00AF59E6">
        <w:rPr>
          <w:rFonts w:ascii="Studio Feixen Sans" w:hAnsi="Studio Feixen Sans" w:cs="Arial"/>
        </w:rPr>
        <w:t>umfasst</w:t>
      </w:r>
      <w:r w:rsidRPr="00AF59E6">
        <w:rPr>
          <w:rFonts w:ascii="Studio Feixen Sans" w:hAnsi="Studio Feixen Sans" w:cs="Arial"/>
        </w:rPr>
        <w:t xml:space="preserve"> Natur und Technik, Kunst und Leben, m</w:t>
      </w:r>
      <w:r w:rsidR="001F02EA" w:rsidRPr="00AF59E6">
        <w:rPr>
          <w:rFonts w:ascii="Studio Feixen Sans" w:hAnsi="Studio Feixen Sans" w:cs="Arial"/>
        </w:rPr>
        <w:t>ikroskopische Materialforschung</w:t>
      </w:r>
      <w:r w:rsidRPr="00AF59E6">
        <w:rPr>
          <w:rFonts w:ascii="Studio Feixen Sans" w:hAnsi="Studio Feixen Sans" w:cs="Arial"/>
        </w:rPr>
        <w:t xml:space="preserve"> und </w:t>
      </w:r>
      <w:r w:rsidR="001F02EA" w:rsidRPr="00AF59E6">
        <w:rPr>
          <w:rFonts w:ascii="Studio Feixen Sans" w:hAnsi="Studio Feixen Sans" w:cs="Arial"/>
        </w:rPr>
        <w:t xml:space="preserve">die Erkundung entferntester </w:t>
      </w:r>
      <w:r w:rsidR="00E001A8" w:rsidRPr="00AF59E6">
        <w:rPr>
          <w:rFonts w:ascii="Studio Feixen Sans" w:hAnsi="Studio Feixen Sans" w:cs="Arial"/>
        </w:rPr>
        <w:t>Weltraumgalaxien</w:t>
      </w:r>
      <w:r w:rsidRPr="00AF59E6">
        <w:rPr>
          <w:rFonts w:ascii="Studio Feixen Sans" w:hAnsi="Studio Feixen Sans" w:cs="Arial"/>
        </w:rPr>
        <w:t>.</w:t>
      </w:r>
      <w:r w:rsidR="00EA1A39">
        <w:rPr>
          <w:rFonts w:ascii="Studio Feixen Sans" w:hAnsi="Studio Feixen Sans" w:cs="Arial"/>
        </w:rPr>
        <w:t xml:space="preserve"> </w:t>
      </w:r>
      <w:r w:rsidR="00EA1A39" w:rsidRPr="00EA1A39">
        <w:rPr>
          <w:rFonts w:ascii="Studio Feixen Sans" w:hAnsi="Studio Feixen Sans" w:cs="Arial"/>
        </w:rPr>
        <w:t>Der Röntgenblick macht nicht nur Koffer und Körper transparent, er macht auch Grundfragen der menschlichen Existenz sichtbar.</w:t>
      </w:r>
      <w:r w:rsidR="00D96BB9">
        <w:rPr>
          <w:rFonts w:ascii="Studio Feixen Sans" w:hAnsi="Studio Feixen Sans" w:cs="Arial"/>
        </w:rPr>
        <w:t>“</w:t>
      </w:r>
    </w:p>
    <w:p w14:paraId="3BDA2E7A" w14:textId="77777777" w:rsidR="00EA1A39" w:rsidRPr="00AF59E6" w:rsidRDefault="00EA1A39" w:rsidP="00687261">
      <w:pPr>
        <w:spacing w:line="280" w:lineRule="atLeast"/>
        <w:jc w:val="both"/>
        <w:rPr>
          <w:rFonts w:ascii="Studio Feixen Sans" w:hAnsi="Studio Feixen Sans"/>
        </w:rPr>
      </w:pPr>
    </w:p>
    <w:p w14:paraId="361F0552" w14:textId="26D7BCB6" w:rsidR="006D6939" w:rsidRPr="00AF59E6" w:rsidRDefault="00BD4EE2" w:rsidP="006D6939">
      <w:pPr>
        <w:spacing w:line="280" w:lineRule="atLeast"/>
        <w:jc w:val="both"/>
        <w:rPr>
          <w:rFonts w:ascii="Studio Feixen Sans" w:hAnsi="Studio Feixen Sans" w:cs="Arial"/>
        </w:rPr>
      </w:pPr>
      <w:r w:rsidRPr="00AF59E6">
        <w:rPr>
          <w:rFonts w:ascii="Studio Feixen Sans" w:hAnsi="Studio Feixen Sans" w:cs="Arial"/>
        </w:rPr>
        <w:t xml:space="preserve">Das saarländische Wirtschaftsministerium fördert die gleichermaßen spektakuläre wie ambitionierte Ausstellung maßgeblich als kulturelles </w:t>
      </w:r>
      <w:r w:rsidRPr="00AF59E6">
        <w:rPr>
          <w:rFonts w:ascii="Studio Feixen Sans" w:hAnsi="Studio Feixen Sans" w:cs="Arial"/>
        </w:rPr>
        <w:lastRenderedPageBreak/>
        <w:t xml:space="preserve">Leuchtturmprojekt. Wirtschaftsminister Jürgen Barke </w:t>
      </w:r>
      <w:r w:rsidR="00687261" w:rsidRPr="00AF59E6">
        <w:rPr>
          <w:rFonts w:ascii="Studio Feixen Sans" w:hAnsi="Studio Feixen Sans" w:cs="Arial"/>
        </w:rPr>
        <w:t>sagt</w:t>
      </w:r>
      <w:r w:rsidR="003A41B0" w:rsidRPr="00AF59E6">
        <w:rPr>
          <w:rFonts w:ascii="Studio Feixen Sans" w:hAnsi="Studio Feixen Sans" w:cs="Arial"/>
        </w:rPr>
        <w:t xml:space="preserve"> hierzu</w:t>
      </w:r>
      <w:r w:rsidR="00687261" w:rsidRPr="00AF59E6">
        <w:rPr>
          <w:rFonts w:ascii="Studio Feixen Sans" w:hAnsi="Studio Feixen Sans" w:cs="Arial"/>
        </w:rPr>
        <w:t>:</w:t>
      </w:r>
      <w:r w:rsidR="006D6939" w:rsidRPr="00AF59E6">
        <w:rPr>
          <w:rFonts w:ascii="Studio Feixen Sans" w:hAnsi="Studio Feixen Sans" w:cs="Arial"/>
        </w:rPr>
        <w:t xml:space="preserve"> „Mit X-RAY bringen wir eine innovative und faszinierende Ausstellung ins Weltkulturerbe Völklinger Hütte, die das Phänomen der Röntgenstrahlen aus künstlerischer, kultureller und wissenschaftlicher Perspektive beleuchtet. Mit seinem altindustriellen Charme ist die Völklinger Hütte der ideale Ort, um den Einfluss dieser Technologie zu präsentieren. Die Entdeckung Röntgens war ein Meilenstein in der deutschen Wissenschaft, die die Menschheitsgeschichte geprägt hat. Ich bin gespannt, welche Highlights uns im November erwarten.“</w:t>
      </w:r>
    </w:p>
    <w:p w14:paraId="01B478E5" w14:textId="77777777" w:rsidR="004C6AE0" w:rsidRDefault="004C6AE0" w:rsidP="00687261">
      <w:pPr>
        <w:spacing w:line="280" w:lineRule="atLeast"/>
        <w:jc w:val="both"/>
        <w:rPr>
          <w:rFonts w:ascii="Studio Feixen Sans" w:hAnsi="Studio Feixen Sans" w:cs="Arial"/>
          <w:sz w:val="22"/>
          <w:szCs w:val="22"/>
        </w:rPr>
      </w:pPr>
    </w:p>
    <w:p w14:paraId="122591E7" w14:textId="77777777" w:rsidR="004C6AE0" w:rsidRDefault="004C6AE0" w:rsidP="00687261">
      <w:pPr>
        <w:spacing w:line="280" w:lineRule="atLeast"/>
        <w:jc w:val="both"/>
        <w:rPr>
          <w:rFonts w:ascii="Studio Feixen Sans" w:hAnsi="Studio Feixen Sans" w:cs="Arial"/>
          <w:sz w:val="22"/>
          <w:szCs w:val="22"/>
        </w:rPr>
      </w:pPr>
    </w:p>
    <w:p w14:paraId="2A2BD1EB" w14:textId="77777777" w:rsidR="004C6AE0" w:rsidRDefault="004C6AE0" w:rsidP="00687261">
      <w:pPr>
        <w:spacing w:line="280" w:lineRule="atLeast"/>
        <w:jc w:val="both"/>
        <w:rPr>
          <w:rFonts w:ascii="Studio Feixen Sans" w:hAnsi="Studio Feixen Sans" w:cs="Arial"/>
          <w:sz w:val="22"/>
          <w:szCs w:val="22"/>
        </w:rPr>
      </w:pPr>
    </w:p>
    <w:p w14:paraId="18B25102" w14:textId="0AEC5765" w:rsidR="00BD4EE2" w:rsidRPr="00B24CF9" w:rsidRDefault="00BD4EE2" w:rsidP="00687261">
      <w:pPr>
        <w:spacing w:line="280" w:lineRule="atLeast"/>
        <w:jc w:val="both"/>
        <w:rPr>
          <w:rFonts w:ascii="Studio Feixen Sans" w:hAnsi="Studio Feixen Sans" w:cs="Arial"/>
          <w:sz w:val="22"/>
          <w:szCs w:val="22"/>
        </w:rPr>
      </w:pPr>
    </w:p>
    <w:p w14:paraId="32444A38" w14:textId="77777777" w:rsidR="00687261" w:rsidRDefault="00687261" w:rsidP="00687261">
      <w:pPr>
        <w:spacing w:line="280" w:lineRule="atLeast"/>
        <w:jc w:val="both"/>
        <w:rPr>
          <w:rFonts w:ascii="Studio Feixen Sans" w:hAnsi="Studio Feixen Sans"/>
          <w:sz w:val="22"/>
          <w:szCs w:val="22"/>
        </w:rPr>
      </w:pPr>
    </w:p>
    <w:sectPr w:rsidR="00687261" w:rsidSect="00D47D65">
      <w:headerReference w:type="default" r:id="rId8"/>
      <w:footerReference w:type="default" r:id="rId9"/>
      <w:pgSz w:w="11907" w:h="16840" w:code="9"/>
      <w:pgMar w:top="795" w:right="1701" w:bottom="1701" w:left="1701" w:header="426" w:footer="8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0762C" w14:textId="77777777" w:rsidR="00320334" w:rsidRDefault="00320334">
      <w:r>
        <w:separator/>
      </w:r>
    </w:p>
  </w:endnote>
  <w:endnote w:type="continuationSeparator" w:id="0">
    <w:p w14:paraId="240CA2B2" w14:textId="77777777" w:rsidR="00320334" w:rsidRDefault="0032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Regular">
    <w:altName w:val="Courier New"/>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Studio Feixen Edgy WVH">
    <w:panose1 w:val="00000500000000000000"/>
    <w:charset w:val="00"/>
    <w:family w:val="modern"/>
    <w:notTrueType/>
    <w:pitch w:val="variable"/>
    <w:sig w:usb0="00000007" w:usb1="02000000" w:usb2="00000000" w:usb3="00000000" w:csb0="00000093" w:csb1="00000000"/>
  </w:font>
  <w:font w:name="Studio Feixen Sans">
    <w:panose1 w:val="00000500000000000000"/>
    <w:charset w:val="00"/>
    <w:family w:val="modern"/>
    <w:notTrueType/>
    <w:pitch w:val="variable"/>
    <w:sig w:usb0="00000007" w:usb1="02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7070F" w14:textId="77777777" w:rsidR="002762AA" w:rsidRDefault="002762AA">
    <w:pPr>
      <w:pStyle w:val="Fuzeile"/>
      <w:spacing w:line="240" w:lineRule="exact"/>
      <w:rPr>
        <w:rFonts w:ascii="InterstateRegular" w:hAnsi="InterstateRegular"/>
        <w:sz w:val="18"/>
      </w:rPr>
    </w:pPr>
  </w:p>
  <w:p w14:paraId="79569FA4" w14:textId="77777777" w:rsidR="002762AA" w:rsidRPr="00830A00" w:rsidRDefault="002762AA" w:rsidP="0073452A">
    <w:pPr>
      <w:pStyle w:val="Fuzeile"/>
      <w:ind w:left="-709" w:right="-1701"/>
      <w:rPr>
        <w:rFonts w:ascii="Studio Feixen Sans" w:hAnsi="Studio Feixen Sans"/>
        <w:sz w:val="18"/>
      </w:rPr>
    </w:pPr>
    <w:r w:rsidRPr="00830A00">
      <w:rPr>
        <w:rFonts w:ascii="Studio Feixen Sans" w:hAnsi="Studio Feixen Sans"/>
        <w:sz w:val="18"/>
      </w:rPr>
      <w:t>Weltkulturerbe Völklinger Hütte</w:t>
    </w:r>
    <w:r w:rsidR="00115016" w:rsidRPr="00830A00">
      <w:rPr>
        <w:rFonts w:ascii="Studio Feixen Sans" w:hAnsi="Studio Feixen Sans"/>
        <w:sz w:val="18"/>
      </w:rPr>
      <w:t xml:space="preserve"> - </w:t>
    </w:r>
    <w:r w:rsidRPr="00830A00">
      <w:rPr>
        <w:rFonts w:ascii="Studio Feixen Sans" w:hAnsi="Studio Feixen Sans"/>
        <w:sz w:val="18"/>
      </w:rPr>
      <w:t>Europäisches Zentrum für Kunst und Industriekultur</w:t>
    </w:r>
    <w:r w:rsidR="00D0563D" w:rsidRPr="00830A00">
      <w:rPr>
        <w:rFonts w:ascii="Studio Feixen Sans" w:hAnsi="Studio Feixen Sans"/>
        <w:sz w:val="18"/>
      </w:rPr>
      <w:t xml:space="preserve"> —</w:t>
    </w:r>
    <w:r w:rsidR="0073452A" w:rsidRPr="00830A00">
      <w:rPr>
        <w:rFonts w:ascii="Studio Feixen Sans" w:hAnsi="Studio Feixen Sans"/>
        <w:sz w:val="18"/>
      </w:rPr>
      <w:t xml:space="preserve"> </w:t>
    </w:r>
    <w:r w:rsidR="00D4611F" w:rsidRPr="00830A00">
      <w:rPr>
        <w:rFonts w:ascii="Studio Feixen Sans" w:hAnsi="Studio Feixen Sans"/>
        <w:sz w:val="18"/>
      </w:rPr>
      <w:t>66333 Völklingen</w:t>
    </w:r>
  </w:p>
  <w:p w14:paraId="0B374494" w14:textId="77777777" w:rsidR="002762AA" w:rsidRPr="00830A00" w:rsidRDefault="002762AA" w:rsidP="0073452A">
    <w:pPr>
      <w:pStyle w:val="Fuzeile"/>
      <w:ind w:left="-709" w:right="-1701"/>
      <w:rPr>
        <w:rFonts w:ascii="Studio Feixen Sans" w:hAnsi="Studio Feixen Sans"/>
        <w:sz w:val="18"/>
      </w:rPr>
    </w:pPr>
    <w:r w:rsidRPr="00830A00">
      <w:rPr>
        <w:rFonts w:ascii="Studio Feixen Sans" w:hAnsi="Studio Feixen Sans"/>
        <w:sz w:val="18"/>
      </w:rPr>
      <w:t>Ansprechpartner</w:t>
    </w:r>
    <w:r w:rsidR="00A940A3" w:rsidRPr="00830A00">
      <w:rPr>
        <w:rFonts w:ascii="Studio Feixen Sans" w:hAnsi="Studio Feixen Sans"/>
        <w:sz w:val="18"/>
      </w:rPr>
      <w:t>Innen</w:t>
    </w:r>
    <w:r w:rsidRPr="00830A00">
      <w:rPr>
        <w:rFonts w:ascii="Studio Feixen Sans" w:hAnsi="Studio Feixen Sans"/>
        <w:sz w:val="18"/>
      </w:rPr>
      <w:t xml:space="preserve">: </w:t>
    </w:r>
    <w:r w:rsidR="00D4611F" w:rsidRPr="00830A00">
      <w:rPr>
        <w:rFonts w:ascii="Studio Feixen Sans" w:hAnsi="Studio Feixen Sans"/>
        <w:sz w:val="18"/>
      </w:rPr>
      <w:t xml:space="preserve">Jocelyne Pallu, Dr. Armin Leidinger, </w:t>
    </w:r>
    <w:r w:rsidRPr="00830A00">
      <w:rPr>
        <w:rFonts w:ascii="Studio Feixen Sans" w:hAnsi="Studio Feixen Sans"/>
        <w:sz w:val="18"/>
      </w:rPr>
      <w:t>Karl</w:t>
    </w:r>
    <w:r w:rsidR="00D44813" w:rsidRPr="00830A00">
      <w:rPr>
        <w:rFonts w:ascii="Studio Feixen Sans" w:hAnsi="Studio Feixen Sans"/>
        <w:sz w:val="18"/>
      </w:rPr>
      <w:t xml:space="preserve"> </w:t>
    </w:r>
    <w:r w:rsidRPr="00830A00">
      <w:rPr>
        <w:rFonts w:ascii="Studio Feixen Sans" w:hAnsi="Studio Feixen Sans"/>
        <w:sz w:val="18"/>
      </w:rPr>
      <w:t xml:space="preserve">Heinrich Veith M.A. </w:t>
    </w:r>
  </w:p>
  <w:p w14:paraId="624E87C1" w14:textId="77777777" w:rsidR="002762AA" w:rsidRPr="00830A00" w:rsidRDefault="002762AA" w:rsidP="0073452A">
    <w:pPr>
      <w:pStyle w:val="Fuzeile"/>
      <w:ind w:left="-709" w:right="-1701"/>
      <w:rPr>
        <w:rFonts w:ascii="Studio Feixen Sans" w:hAnsi="Studio Feixen Sans"/>
        <w:sz w:val="18"/>
        <w:lang w:val="en-US"/>
      </w:rPr>
    </w:pPr>
    <w:r w:rsidRPr="00830A00">
      <w:rPr>
        <w:rFonts w:ascii="Studio Feixen Sans" w:hAnsi="Studio Feixen Sans"/>
        <w:sz w:val="18"/>
        <w:lang w:val="en-US"/>
      </w:rPr>
      <w:t>Tel. 06898/9100-100</w:t>
    </w:r>
    <w:r w:rsidR="00D0563D" w:rsidRPr="00830A00">
      <w:rPr>
        <w:rFonts w:ascii="Studio Feixen Sans" w:hAnsi="Studio Feixen Sans"/>
        <w:sz w:val="18"/>
        <w:lang w:val="en-US"/>
      </w:rPr>
      <w:t xml:space="preserve"> |</w:t>
    </w:r>
    <w:r w:rsidRPr="00830A00">
      <w:rPr>
        <w:rFonts w:ascii="Studio Feixen Sans" w:hAnsi="Studio Feixen Sans"/>
        <w:sz w:val="18"/>
        <w:lang w:val="en-US"/>
      </w:rPr>
      <w:t xml:space="preserve"> Fax 06898/9100-111</w:t>
    </w:r>
    <w:r w:rsidR="007518FD" w:rsidRPr="00830A00">
      <w:rPr>
        <w:rFonts w:ascii="Studio Feixen Sans" w:hAnsi="Studio Feixen Sans"/>
        <w:sz w:val="18"/>
        <w:lang w:val="en-US"/>
      </w:rPr>
      <w:t xml:space="preserve"> | </w:t>
    </w:r>
    <w:r w:rsidR="00D4611F" w:rsidRPr="00830A00">
      <w:rPr>
        <w:rFonts w:ascii="Studio Feixen Sans" w:hAnsi="Studio Feixen Sans"/>
        <w:sz w:val="18"/>
        <w:lang w:val="en-US"/>
      </w:rPr>
      <w:t xml:space="preserve">mail@voelklinger-huette.org | </w:t>
    </w:r>
    <w:r w:rsidR="007518FD" w:rsidRPr="00830A00">
      <w:rPr>
        <w:rFonts w:ascii="Studio Feixen Sans" w:hAnsi="Studio Feixen Sans"/>
        <w:sz w:val="18"/>
        <w:lang w:val="en-US"/>
      </w:rPr>
      <w:t>www.v</w:t>
    </w:r>
    <w:r w:rsidR="00115016" w:rsidRPr="00830A00">
      <w:rPr>
        <w:rFonts w:ascii="Studio Feixen Sans" w:hAnsi="Studio Feixen Sans"/>
        <w:sz w:val="18"/>
        <w:lang w:val="en-US"/>
      </w:rPr>
      <w:t>oelklinger-</w:t>
    </w:r>
    <w:r w:rsidR="007518FD" w:rsidRPr="00830A00">
      <w:rPr>
        <w:rFonts w:ascii="Studio Feixen Sans" w:hAnsi="Studio Feixen Sans"/>
        <w:sz w:val="18"/>
        <w:lang w:val="en-US"/>
      </w:rPr>
      <w:t>h</w:t>
    </w:r>
    <w:r w:rsidR="00115016" w:rsidRPr="00830A00">
      <w:rPr>
        <w:rFonts w:ascii="Studio Feixen Sans" w:hAnsi="Studio Feixen Sans"/>
        <w:sz w:val="18"/>
        <w:lang w:val="en-US"/>
      </w:rPr>
      <w:t xml:space="preserve">uette.org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15D4B" w14:textId="77777777" w:rsidR="00320334" w:rsidRDefault="00320334">
      <w:r>
        <w:separator/>
      </w:r>
    </w:p>
  </w:footnote>
  <w:footnote w:type="continuationSeparator" w:id="0">
    <w:p w14:paraId="0C553734" w14:textId="77777777" w:rsidR="00320334" w:rsidRDefault="00320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D1F5D" w14:textId="77777777" w:rsidR="002762AA" w:rsidRPr="00115016" w:rsidRDefault="003E66A4">
    <w:pPr>
      <w:rPr>
        <w:rFonts w:ascii="InterstateRegular" w:hAnsi="InterstateRegular"/>
        <w:sz w:val="22"/>
      </w:rPr>
    </w:pPr>
    <w:r>
      <w:rPr>
        <w:noProof/>
      </w:rPr>
      <w:drawing>
        <wp:inline distT="0" distB="0" distL="0" distR="0" wp14:anchorId="3EC03163" wp14:editId="6E3389C4">
          <wp:extent cx="5400675" cy="101854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1018540"/>
                  </a:xfrm>
                  <a:prstGeom prst="rect">
                    <a:avLst/>
                  </a:prstGeom>
                  <a:noFill/>
                  <a:ln>
                    <a:noFill/>
                  </a:ln>
                </pic:spPr>
              </pic:pic>
            </a:graphicData>
          </a:graphic>
        </wp:inline>
      </w:drawing>
    </w:r>
  </w:p>
  <w:p w14:paraId="19692428" w14:textId="77777777" w:rsidR="002762AA" w:rsidRDefault="002762AA">
    <w:pPr>
      <w:pStyle w:val="Kopfzeile"/>
      <w:rPr>
        <w:rFonts w:ascii="InterstateRegular" w:hAnsi="InterstateRegular"/>
        <w:sz w:val="16"/>
      </w:rPr>
    </w:pPr>
  </w:p>
  <w:p w14:paraId="0C0B2F51" w14:textId="77777777" w:rsidR="00EA1A39" w:rsidRDefault="00EA1A39">
    <w:pPr>
      <w:pStyle w:val="Kopfzeile"/>
      <w:rPr>
        <w:rFonts w:ascii="InterstateRegular" w:hAnsi="InterstateRegular"/>
        <w:sz w:val="16"/>
      </w:rPr>
    </w:pPr>
  </w:p>
  <w:p w14:paraId="48D56482" w14:textId="77777777" w:rsidR="00FA578F" w:rsidRDefault="00FA578F">
    <w:pPr>
      <w:pStyle w:val="Kopfzeile"/>
      <w:rPr>
        <w:rFonts w:ascii="InterstateRegular" w:hAnsi="InterstateRegula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10094"/>
    <w:multiLevelType w:val="hybridMultilevel"/>
    <w:tmpl w:val="9A2C3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200274"/>
    <w:multiLevelType w:val="hybridMultilevel"/>
    <w:tmpl w:val="985C68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E77FE5"/>
    <w:multiLevelType w:val="hybridMultilevel"/>
    <w:tmpl w:val="BD6A45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EB05A2E"/>
    <w:multiLevelType w:val="hybridMultilevel"/>
    <w:tmpl w:val="BCBC16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CD54FB9"/>
    <w:multiLevelType w:val="hybridMultilevel"/>
    <w:tmpl w:val="58B23C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0C3F26"/>
    <w:multiLevelType w:val="hybridMultilevel"/>
    <w:tmpl w:val="C7021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65D7B0C"/>
    <w:multiLevelType w:val="hybridMultilevel"/>
    <w:tmpl w:val="A8925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AD55861"/>
    <w:multiLevelType w:val="hybridMultilevel"/>
    <w:tmpl w:val="7F126A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DEB10E3"/>
    <w:multiLevelType w:val="hybridMultilevel"/>
    <w:tmpl w:val="6F14AC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0E67171"/>
    <w:multiLevelType w:val="hybridMultilevel"/>
    <w:tmpl w:val="93D494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39D2687"/>
    <w:multiLevelType w:val="hybridMultilevel"/>
    <w:tmpl w:val="95402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AB3B31"/>
    <w:multiLevelType w:val="hybridMultilevel"/>
    <w:tmpl w:val="1082C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A33FC8"/>
    <w:multiLevelType w:val="hybridMultilevel"/>
    <w:tmpl w:val="48DED1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6351709"/>
    <w:multiLevelType w:val="hybridMultilevel"/>
    <w:tmpl w:val="37308048"/>
    <w:lvl w:ilvl="0" w:tplc="A56816F2">
      <w:start w:val="6000"/>
      <w:numFmt w:val="bullet"/>
      <w:lvlText w:val="-"/>
      <w:lvlJc w:val="left"/>
      <w:pPr>
        <w:ind w:left="720" w:hanging="360"/>
      </w:pPr>
      <w:rPr>
        <w:rFonts w:ascii="InterstateRegular" w:eastAsia="Calibri" w:hAnsi="Interstat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5160ED"/>
    <w:multiLevelType w:val="hybridMultilevel"/>
    <w:tmpl w:val="77845D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BD20B25"/>
    <w:multiLevelType w:val="hybridMultilevel"/>
    <w:tmpl w:val="934095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84553836">
    <w:abstractNumId w:val="1"/>
  </w:num>
  <w:num w:numId="2" w16cid:durableId="2103454269">
    <w:abstractNumId w:val="3"/>
  </w:num>
  <w:num w:numId="3" w16cid:durableId="1263874502">
    <w:abstractNumId w:val="0"/>
  </w:num>
  <w:num w:numId="4" w16cid:durableId="903682876">
    <w:abstractNumId w:val="10"/>
  </w:num>
  <w:num w:numId="5" w16cid:durableId="1559974361">
    <w:abstractNumId w:val="9"/>
  </w:num>
  <w:num w:numId="6" w16cid:durableId="1742634987">
    <w:abstractNumId w:val="2"/>
  </w:num>
  <w:num w:numId="7" w16cid:durableId="1991906338">
    <w:abstractNumId w:val="14"/>
  </w:num>
  <w:num w:numId="8" w16cid:durableId="136385253">
    <w:abstractNumId w:val="12"/>
  </w:num>
  <w:num w:numId="9" w16cid:durableId="1937906598">
    <w:abstractNumId w:val="7"/>
  </w:num>
  <w:num w:numId="10" w16cid:durableId="1533609171">
    <w:abstractNumId w:val="6"/>
  </w:num>
  <w:num w:numId="11" w16cid:durableId="1063798953">
    <w:abstractNumId w:val="5"/>
  </w:num>
  <w:num w:numId="12" w16cid:durableId="292323054">
    <w:abstractNumId w:val="8"/>
  </w:num>
  <w:num w:numId="13" w16cid:durableId="2021471280">
    <w:abstractNumId w:val="15"/>
  </w:num>
  <w:num w:numId="14" w16cid:durableId="1598321691">
    <w:abstractNumId w:val="11"/>
  </w:num>
  <w:num w:numId="15" w16cid:durableId="2026713302">
    <w:abstractNumId w:val="13"/>
  </w:num>
  <w:num w:numId="16" w16cid:durableId="13702993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539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69B62E1-0BD4-4E42-B757-3E963A6C228D}"/>
    <w:docVar w:name="dgnword-eventsink" w:val="462446256"/>
  </w:docVars>
  <w:rsids>
    <w:rsidRoot w:val="00DF0248"/>
    <w:rsid w:val="00002CD9"/>
    <w:rsid w:val="000066D9"/>
    <w:rsid w:val="000073BB"/>
    <w:rsid w:val="00010891"/>
    <w:rsid w:val="00010D81"/>
    <w:rsid w:val="0001130D"/>
    <w:rsid w:val="00012541"/>
    <w:rsid w:val="00016543"/>
    <w:rsid w:val="0002381F"/>
    <w:rsid w:val="00025602"/>
    <w:rsid w:val="000278A3"/>
    <w:rsid w:val="00033D4E"/>
    <w:rsid w:val="00034C23"/>
    <w:rsid w:val="00036C0D"/>
    <w:rsid w:val="00043A4E"/>
    <w:rsid w:val="0004700C"/>
    <w:rsid w:val="000528CB"/>
    <w:rsid w:val="00054458"/>
    <w:rsid w:val="00055A3A"/>
    <w:rsid w:val="000568A1"/>
    <w:rsid w:val="00056AB1"/>
    <w:rsid w:val="0005726A"/>
    <w:rsid w:val="000611BE"/>
    <w:rsid w:val="000647FB"/>
    <w:rsid w:val="00066957"/>
    <w:rsid w:val="00066A27"/>
    <w:rsid w:val="00066C37"/>
    <w:rsid w:val="0006746C"/>
    <w:rsid w:val="000706B1"/>
    <w:rsid w:val="0007118B"/>
    <w:rsid w:val="000728D7"/>
    <w:rsid w:val="00077CBE"/>
    <w:rsid w:val="000804D0"/>
    <w:rsid w:val="00082A97"/>
    <w:rsid w:val="000865F5"/>
    <w:rsid w:val="00091EFF"/>
    <w:rsid w:val="000967A8"/>
    <w:rsid w:val="000A35E0"/>
    <w:rsid w:val="000A519D"/>
    <w:rsid w:val="000A7668"/>
    <w:rsid w:val="000B16FC"/>
    <w:rsid w:val="000B19C1"/>
    <w:rsid w:val="000B33B1"/>
    <w:rsid w:val="000B6A10"/>
    <w:rsid w:val="000C2965"/>
    <w:rsid w:val="000D07D6"/>
    <w:rsid w:val="000D5FEF"/>
    <w:rsid w:val="000D7FC6"/>
    <w:rsid w:val="000E06F8"/>
    <w:rsid w:val="000E502A"/>
    <w:rsid w:val="000E589D"/>
    <w:rsid w:val="000F05EC"/>
    <w:rsid w:val="000F1161"/>
    <w:rsid w:val="000F3F23"/>
    <w:rsid w:val="000F418A"/>
    <w:rsid w:val="001005E4"/>
    <w:rsid w:val="00104145"/>
    <w:rsid w:val="00111C6E"/>
    <w:rsid w:val="00112026"/>
    <w:rsid w:val="0011269C"/>
    <w:rsid w:val="00114A66"/>
    <w:rsid w:val="00115016"/>
    <w:rsid w:val="00117372"/>
    <w:rsid w:val="001234BE"/>
    <w:rsid w:val="00127D0F"/>
    <w:rsid w:val="00127EE3"/>
    <w:rsid w:val="001300DF"/>
    <w:rsid w:val="00130A7F"/>
    <w:rsid w:val="001360E8"/>
    <w:rsid w:val="0014061C"/>
    <w:rsid w:val="00142742"/>
    <w:rsid w:val="0014394A"/>
    <w:rsid w:val="001447EB"/>
    <w:rsid w:val="00145154"/>
    <w:rsid w:val="001454A9"/>
    <w:rsid w:val="001460AE"/>
    <w:rsid w:val="001548F4"/>
    <w:rsid w:val="001705CE"/>
    <w:rsid w:val="00170E86"/>
    <w:rsid w:val="001727BF"/>
    <w:rsid w:val="00183B02"/>
    <w:rsid w:val="00184587"/>
    <w:rsid w:val="0019309C"/>
    <w:rsid w:val="00193E49"/>
    <w:rsid w:val="00194406"/>
    <w:rsid w:val="00194CC0"/>
    <w:rsid w:val="00196032"/>
    <w:rsid w:val="001A0DD1"/>
    <w:rsid w:val="001A18A4"/>
    <w:rsid w:val="001A23BD"/>
    <w:rsid w:val="001A267B"/>
    <w:rsid w:val="001A338C"/>
    <w:rsid w:val="001A4C5F"/>
    <w:rsid w:val="001B057A"/>
    <w:rsid w:val="001B0686"/>
    <w:rsid w:val="001B15C4"/>
    <w:rsid w:val="001B3427"/>
    <w:rsid w:val="001B46A0"/>
    <w:rsid w:val="001B5BAE"/>
    <w:rsid w:val="001D57F7"/>
    <w:rsid w:val="001E05BF"/>
    <w:rsid w:val="001E76DA"/>
    <w:rsid w:val="001E7B4D"/>
    <w:rsid w:val="001F02EA"/>
    <w:rsid w:val="001F488E"/>
    <w:rsid w:val="001F48CF"/>
    <w:rsid w:val="002004BB"/>
    <w:rsid w:val="00202C91"/>
    <w:rsid w:val="002079E3"/>
    <w:rsid w:val="002138D3"/>
    <w:rsid w:val="00215788"/>
    <w:rsid w:val="00217062"/>
    <w:rsid w:val="00217CDA"/>
    <w:rsid w:val="002218E4"/>
    <w:rsid w:val="00222BE9"/>
    <w:rsid w:val="00222EA6"/>
    <w:rsid w:val="00226E47"/>
    <w:rsid w:val="002402C4"/>
    <w:rsid w:val="00241DA0"/>
    <w:rsid w:val="00242ABB"/>
    <w:rsid w:val="002432CE"/>
    <w:rsid w:val="0024414F"/>
    <w:rsid w:val="002454ED"/>
    <w:rsid w:val="00245A7F"/>
    <w:rsid w:val="00254FDF"/>
    <w:rsid w:val="00255B3D"/>
    <w:rsid w:val="002577ED"/>
    <w:rsid w:val="00261989"/>
    <w:rsid w:val="00271532"/>
    <w:rsid w:val="00275670"/>
    <w:rsid w:val="002762AA"/>
    <w:rsid w:val="00276664"/>
    <w:rsid w:val="0028009B"/>
    <w:rsid w:val="00283AFA"/>
    <w:rsid w:val="0028771F"/>
    <w:rsid w:val="002922CF"/>
    <w:rsid w:val="002951E2"/>
    <w:rsid w:val="00295B89"/>
    <w:rsid w:val="00297473"/>
    <w:rsid w:val="002A0A8A"/>
    <w:rsid w:val="002A442F"/>
    <w:rsid w:val="002A57CE"/>
    <w:rsid w:val="002A66C1"/>
    <w:rsid w:val="002B093F"/>
    <w:rsid w:val="002B0C90"/>
    <w:rsid w:val="002B252B"/>
    <w:rsid w:val="002B3608"/>
    <w:rsid w:val="002C4209"/>
    <w:rsid w:val="002D019C"/>
    <w:rsid w:val="002D025A"/>
    <w:rsid w:val="002E2E77"/>
    <w:rsid w:val="002E353C"/>
    <w:rsid w:val="002F30F7"/>
    <w:rsid w:val="002F539B"/>
    <w:rsid w:val="002F774F"/>
    <w:rsid w:val="00302956"/>
    <w:rsid w:val="00303752"/>
    <w:rsid w:val="003046B7"/>
    <w:rsid w:val="00306F87"/>
    <w:rsid w:val="00307326"/>
    <w:rsid w:val="00312E36"/>
    <w:rsid w:val="00314648"/>
    <w:rsid w:val="00315E43"/>
    <w:rsid w:val="00320334"/>
    <w:rsid w:val="00321AB7"/>
    <w:rsid w:val="00321F7A"/>
    <w:rsid w:val="00325C08"/>
    <w:rsid w:val="00327CF0"/>
    <w:rsid w:val="003300E3"/>
    <w:rsid w:val="00335830"/>
    <w:rsid w:val="00340BFD"/>
    <w:rsid w:val="0034452A"/>
    <w:rsid w:val="003545B2"/>
    <w:rsid w:val="0035557F"/>
    <w:rsid w:val="00355948"/>
    <w:rsid w:val="00355DBC"/>
    <w:rsid w:val="00362ABE"/>
    <w:rsid w:val="00371F09"/>
    <w:rsid w:val="00375917"/>
    <w:rsid w:val="0037609A"/>
    <w:rsid w:val="00376248"/>
    <w:rsid w:val="0038450E"/>
    <w:rsid w:val="0039137B"/>
    <w:rsid w:val="0039177B"/>
    <w:rsid w:val="00391E33"/>
    <w:rsid w:val="003926FD"/>
    <w:rsid w:val="00393D1B"/>
    <w:rsid w:val="0039471F"/>
    <w:rsid w:val="00396B15"/>
    <w:rsid w:val="003A30E6"/>
    <w:rsid w:val="003A41B0"/>
    <w:rsid w:val="003A44DE"/>
    <w:rsid w:val="003A4715"/>
    <w:rsid w:val="003A7AF7"/>
    <w:rsid w:val="003B0A08"/>
    <w:rsid w:val="003B0A74"/>
    <w:rsid w:val="003B14D0"/>
    <w:rsid w:val="003B4BB2"/>
    <w:rsid w:val="003B5A59"/>
    <w:rsid w:val="003B7583"/>
    <w:rsid w:val="003C031C"/>
    <w:rsid w:val="003C2467"/>
    <w:rsid w:val="003C44EA"/>
    <w:rsid w:val="003C7C43"/>
    <w:rsid w:val="003D22E9"/>
    <w:rsid w:val="003D313E"/>
    <w:rsid w:val="003D493E"/>
    <w:rsid w:val="003D7AA1"/>
    <w:rsid w:val="003D7C98"/>
    <w:rsid w:val="003E521C"/>
    <w:rsid w:val="003E66A4"/>
    <w:rsid w:val="003E73A7"/>
    <w:rsid w:val="00407D8C"/>
    <w:rsid w:val="004117F9"/>
    <w:rsid w:val="00412E17"/>
    <w:rsid w:val="0041572E"/>
    <w:rsid w:val="00415871"/>
    <w:rsid w:val="00416C63"/>
    <w:rsid w:val="004209B9"/>
    <w:rsid w:val="00422719"/>
    <w:rsid w:val="00425911"/>
    <w:rsid w:val="004275F8"/>
    <w:rsid w:val="00427F7A"/>
    <w:rsid w:val="00434173"/>
    <w:rsid w:val="00436C8E"/>
    <w:rsid w:val="00450CD7"/>
    <w:rsid w:val="00451235"/>
    <w:rsid w:val="004530E9"/>
    <w:rsid w:val="00453809"/>
    <w:rsid w:val="004544A8"/>
    <w:rsid w:val="00456AB8"/>
    <w:rsid w:val="00456E6A"/>
    <w:rsid w:val="004604E6"/>
    <w:rsid w:val="004703CA"/>
    <w:rsid w:val="00472CC5"/>
    <w:rsid w:val="00475CBE"/>
    <w:rsid w:val="00475D2B"/>
    <w:rsid w:val="004806DA"/>
    <w:rsid w:val="00482994"/>
    <w:rsid w:val="00492948"/>
    <w:rsid w:val="004940F8"/>
    <w:rsid w:val="004A0414"/>
    <w:rsid w:val="004A24E0"/>
    <w:rsid w:val="004A32D8"/>
    <w:rsid w:val="004A5212"/>
    <w:rsid w:val="004B27DA"/>
    <w:rsid w:val="004B3132"/>
    <w:rsid w:val="004B33BE"/>
    <w:rsid w:val="004C0CB2"/>
    <w:rsid w:val="004C25C3"/>
    <w:rsid w:val="004C59FC"/>
    <w:rsid w:val="004C6035"/>
    <w:rsid w:val="004C6AE0"/>
    <w:rsid w:val="004D132E"/>
    <w:rsid w:val="004D1FA4"/>
    <w:rsid w:val="004D2112"/>
    <w:rsid w:val="004D56A7"/>
    <w:rsid w:val="004D7AA4"/>
    <w:rsid w:val="004E0548"/>
    <w:rsid w:val="004E0570"/>
    <w:rsid w:val="004E1F48"/>
    <w:rsid w:val="004E545B"/>
    <w:rsid w:val="004E5784"/>
    <w:rsid w:val="004E5CA7"/>
    <w:rsid w:val="004F0316"/>
    <w:rsid w:val="004F0728"/>
    <w:rsid w:val="004F5BAA"/>
    <w:rsid w:val="005004A4"/>
    <w:rsid w:val="00500D77"/>
    <w:rsid w:val="005017D2"/>
    <w:rsid w:val="00504F65"/>
    <w:rsid w:val="00511FE0"/>
    <w:rsid w:val="00521378"/>
    <w:rsid w:val="00522E96"/>
    <w:rsid w:val="0052308E"/>
    <w:rsid w:val="00526751"/>
    <w:rsid w:val="00533F0E"/>
    <w:rsid w:val="00534929"/>
    <w:rsid w:val="00534A81"/>
    <w:rsid w:val="0053697C"/>
    <w:rsid w:val="005371E5"/>
    <w:rsid w:val="005455BC"/>
    <w:rsid w:val="0054718F"/>
    <w:rsid w:val="0055521D"/>
    <w:rsid w:val="00555E70"/>
    <w:rsid w:val="00557A30"/>
    <w:rsid w:val="005613FD"/>
    <w:rsid w:val="0056649F"/>
    <w:rsid w:val="00566EB5"/>
    <w:rsid w:val="005674EC"/>
    <w:rsid w:val="00581EFE"/>
    <w:rsid w:val="00582572"/>
    <w:rsid w:val="00584739"/>
    <w:rsid w:val="00585311"/>
    <w:rsid w:val="005876B7"/>
    <w:rsid w:val="0058789C"/>
    <w:rsid w:val="005907FD"/>
    <w:rsid w:val="00596AA5"/>
    <w:rsid w:val="005A0A58"/>
    <w:rsid w:val="005A1E59"/>
    <w:rsid w:val="005B14FA"/>
    <w:rsid w:val="005B2563"/>
    <w:rsid w:val="005B66A1"/>
    <w:rsid w:val="005B7B9F"/>
    <w:rsid w:val="005C010B"/>
    <w:rsid w:val="005C059B"/>
    <w:rsid w:val="005C1F8A"/>
    <w:rsid w:val="005C4386"/>
    <w:rsid w:val="005C4418"/>
    <w:rsid w:val="005C581D"/>
    <w:rsid w:val="005D25BD"/>
    <w:rsid w:val="005D5398"/>
    <w:rsid w:val="005D6E63"/>
    <w:rsid w:val="005E4200"/>
    <w:rsid w:val="005E49CD"/>
    <w:rsid w:val="005E6205"/>
    <w:rsid w:val="005F20FB"/>
    <w:rsid w:val="005F26A9"/>
    <w:rsid w:val="00610B61"/>
    <w:rsid w:val="00610F81"/>
    <w:rsid w:val="006145A8"/>
    <w:rsid w:val="00625DC0"/>
    <w:rsid w:val="00626B20"/>
    <w:rsid w:val="00632EB4"/>
    <w:rsid w:val="00634D95"/>
    <w:rsid w:val="00636AC9"/>
    <w:rsid w:val="00636E5E"/>
    <w:rsid w:val="006371A1"/>
    <w:rsid w:val="00640B1B"/>
    <w:rsid w:val="00642150"/>
    <w:rsid w:val="00656B1F"/>
    <w:rsid w:val="00656C5C"/>
    <w:rsid w:val="00657AF1"/>
    <w:rsid w:val="0067757F"/>
    <w:rsid w:val="006843C9"/>
    <w:rsid w:val="00686689"/>
    <w:rsid w:val="00687261"/>
    <w:rsid w:val="00692A99"/>
    <w:rsid w:val="00692DD7"/>
    <w:rsid w:val="00696BCE"/>
    <w:rsid w:val="00696DF9"/>
    <w:rsid w:val="006A4333"/>
    <w:rsid w:val="006A5BBF"/>
    <w:rsid w:val="006C0700"/>
    <w:rsid w:val="006C14C0"/>
    <w:rsid w:val="006C15C7"/>
    <w:rsid w:val="006C21A5"/>
    <w:rsid w:val="006C3E6C"/>
    <w:rsid w:val="006C531C"/>
    <w:rsid w:val="006D1069"/>
    <w:rsid w:val="006D1E85"/>
    <w:rsid w:val="006D26A0"/>
    <w:rsid w:val="006D2E0C"/>
    <w:rsid w:val="006D6163"/>
    <w:rsid w:val="006D6939"/>
    <w:rsid w:val="006E0F38"/>
    <w:rsid w:val="006E23D5"/>
    <w:rsid w:val="006E5CC9"/>
    <w:rsid w:val="006F2D94"/>
    <w:rsid w:val="006F48ED"/>
    <w:rsid w:val="006F4B2E"/>
    <w:rsid w:val="006F5906"/>
    <w:rsid w:val="0070169F"/>
    <w:rsid w:val="00703802"/>
    <w:rsid w:val="00706F29"/>
    <w:rsid w:val="00710B73"/>
    <w:rsid w:val="00711189"/>
    <w:rsid w:val="00711CBE"/>
    <w:rsid w:val="0071285D"/>
    <w:rsid w:val="00716FE6"/>
    <w:rsid w:val="007213E0"/>
    <w:rsid w:val="00722BC3"/>
    <w:rsid w:val="00723067"/>
    <w:rsid w:val="0072405D"/>
    <w:rsid w:val="00724F28"/>
    <w:rsid w:val="007252E7"/>
    <w:rsid w:val="00726FA9"/>
    <w:rsid w:val="00727A49"/>
    <w:rsid w:val="007313FD"/>
    <w:rsid w:val="00732D5C"/>
    <w:rsid w:val="0073316B"/>
    <w:rsid w:val="0073452A"/>
    <w:rsid w:val="00735AE1"/>
    <w:rsid w:val="00735C71"/>
    <w:rsid w:val="00736693"/>
    <w:rsid w:val="0073670B"/>
    <w:rsid w:val="0074255F"/>
    <w:rsid w:val="00750631"/>
    <w:rsid w:val="007506E7"/>
    <w:rsid w:val="007518FD"/>
    <w:rsid w:val="00751CC6"/>
    <w:rsid w:val="00754D72"/>
    <w:rsid w:val="00754FB9"/>
    <w:rsid w:val="00757AEC"/>
    <w:rsid w:val="00757E84"/>
    <w:rsid w:val="00762C3C"/>
    <w:rsid w:val="00782F55"/>
    <w:rsid w:val="0078306D"/>
    <w:rsid w:val="007839E2"/>
    <w:rsid w:val="00784126"/>
    <w:rsid w:val="007841C4"/>
    <w:rsid w:val="00787615"/>
    <w:rsid w:val="00797A95"/>
    <w:rsid w:val="007A09B2"/>
    <w:rsid w:val="007A1A23"/>
    <w:rsid w:val="007A1F6C"/>
    <w:rsid w:val="007A2C0F"/>
    <w:rsid w:val="007A70B7"/>
    <w:rsid w:val="007A7EA7"/>
    <w:rsid w:val="007B3DCC"/>
    <w:rsid w:val="007B4361"/>
    <w:rsid w:val="007C4029"/>
    <w:rsid w:val="007D05A4"/>
    <w:rsid w:val="007D0BC5"/>
    <w:rsid w:val="007D15B1"/>
    <w:rsid w:val="007E71AC"/>
    <w:rsid w:val="007F01D8"/>
    <w:rsid w:val="007F376E"/>
    <w:rsid w:val="007F3DD9"/>
    <w:rsid w:val="007F5944"/>
    <w:rsid w:val="008027BC"/>
    <w:rsid w:val="0080400C"/>
    <w:rsid w:val="00806CBC"/>
    <w:rsid w:val="0081607D"/>
    <w:rsid w:val="00820697"/>
    <w:rsid w:val="00820B1D"/>
    <w:rsid w:val="00823CB3"/>
    <w:rsid w:val="00826E6F"/>
    <w:rsid w:val="00827185"/>
    <w:rsid w:val="00830A00"/>
    <w:rsid w:val="00834D87"/>
    <w:rsid w:val="00835D67"/>
    <w:rsid w:val="008365D5"/>
    <w:rsid w:val="0084705F"/>
    <w:rsid w:val="00850AF8"/>
    <w:rsid w:val="00852FD5"/>
    <w:rsid w:val="0085391D"/>
    <w:rsid w:val="0085695F"/>
    <w:rsid w:val="00860D0D"/>
    <w:rsid w:val="008619B9"/>
    <w:rsid w:val="00865AD4"/>
    <w:rsid w:val="00867DDA"/>
    <w:rsid w:val="00874B18"/>
    <w:rsid w:val="00875A97"/>
    <w:rsid w:val="008764CB"/>
    <w:rsid w:val="00883597"/>
    <w:rsid w:val="008859B9"/>
    <w:rsid w:val="00885B5A"/>
    <w:rsid w:val="008A18A5"/>
    <w:rsid w:val="008A6315"/>
    <w:rsid w:val="008A7E7A"/>
    <w:rsid w:val="008B11AE"/>
    <w:rsid w:val="008B18EB"/>
    <w:rsid w:val="008B2B92"/>
    <w:rsid w:val="008B4117"/>
    <w:rsid w:val="008C5C3F"/>
    <w:rsid w:val="008C5D6C"/>
    <w:rsid w:val="008C5FD3"/>
    <w:rsid w:val="008C632F"/>
    <w:rsid w:val="008D0FE4"/>
    <w:rsid w:val="008E19EE"/>
    <w:rsid w:val="008E1FAB"/>
    <w:rsid w:val="008E5A39"/>
    <w:rsid w:val="008E64A1"/>
    <w:rsid w:val="00901A56"/>
    <w:rsid w:val="009057E2"/>
    <w:rsid w:val="00910F5F"/>
    <w:rsid w:val="00911E75"/>
    <w:rsid w:val="009124D5"/>
    <w:rsid w:val="009128B4"/>
    <w:rsid w:val="00912A1C"/>
    <w:rsid w:val="00914EE2"/>
    <w:rsid w:val="00914F85"/>
    <w:rsid w:val="00920C53"/>
    <w:rsid w:val="009256F3"/>
    <w:rsid w:val="0093195D"/>
    <w:rsid w:val="00932A4F"/>
    <w:rsid w:val="009355C2"/>
    <w:rsid w:val="009359A7"/>
    <w:rsid w:val="00935D8C"/>
    <w:rsid w:val="00943D07"/>
    <w:rsid w:val="00943F02"/>
    <w:rsid w:val="00946076"/>
    <w:rsid w:val="009465D6"/>
    <w:rsid w:val="00950CF2"/>
    <w:rsid w:val="009559BD"/>
    <w:rsid w:val="00956BBC"/>
    <w:rsid w:val="00957840"/>
    <w:rsid w:val="009617C8"/>
    <w:rsid w:val="00966AFC"/>
    <w:rsid w:val="0097113A"/>
    <w:rsid w:val="00971D55"/>
    <w:rsid w:val="009731B5"/>
    <w:rsid w:val="00974B63"/>
    <w:rsid w:val="00975834"/>
    <w:rsid w:val="00975B78"/>
    <w:rsid w:val="00980A45"/>
    <w:rsid w:val="00981FD2"/>
    <w:rsid w:val="00983C81"/>
    <w:rsid w:val="00983D24"/>
    <w:rsid w:val="00993F67"/>
    <w:rsid w:val="009A07F4"/>
    <w:rsid w:val="009A6ACE"/>
    <w:rsid w:val="009A7A10"/>
    <w:rsid w:val="009B0AD1"/>
    <w:rsid w:val="009B1C20"/>
    <w:rsid w:val="009B3699"/>
    <w:rsid w:val="009B5426"/>
    <w:rsid w:val="009C2D0B"/>
    <w:rsid w:val="009C5A7B"/>
    <w:rsid w:val="009C74FF"/>
    <w:rsid w:val="009C79BA"/>
    <w:rsid w:val="009C7C85"/>
    <w:rsid w:val="009D1168"/>
    <w:rsid w:val="009D2D90"/>
    <w:rsid w:val="009E24DB"/>
    <w:rsid w:val="009E2FE0"/>
    <w:rsid w:val="009E4614"/>
    <w:rsid w:val="009E7906"/>
    <w:rsid w:val="009F2AA1"/>
    <w:rsid w:val="009F5B2A"/>
    <w:rsid w:val="009F6151"/>
    <w:rsid w:val="009F6C68"/>
    <w:rsid w:val="009F6CD6"/>
    <w:rsid w:val="00A005B0"/>
    <w:rsid w:val="00A041D9"/>
    <w:rsid w:val="00A10FE9"/>
    <w:rsid w:val="00A145C1"/>
    <w:rsid w:val="00A15EEC"/>
    <w:rsid w:val="00A31AFA"/>
    <w:rsid w:val="00A337FA"/>
    <w:rsid w:val="00A34271"/>
    <w:rsid w:val="00A34990"/>
    <w:rsid w:val="00A362CA"/>
    <w:rsid w:val="00A437B9"/>
    <w:rsid w:val="00A437D3"/>
    <w:rsid w:val="00A449DF"/>
    <w:rsid w:val="00A45BAF"/>
    <w:rsid w:val="00A5566F"/>
    <w:rsid w:val="00A612B5"/>
    <w:rsid w:val="00A614A5"/>
    <w:rsid w:val="00A61922"/>
    <w:rsid w:val="00A61DB5"/>
    <w:rsid w:val="00A838CD"/>
    <w:rsid w:val="00A84A58"/>
    <w:rsid w:val="00A859CC"/>
    <w:rsid w:val="00A860DA"/>
    <w:rsid w:val="00A92781"/>
    <w:rsid w:val="00A93196"/>
    <w:rsid w:val="00A940A3"/>
    <w:rsid w:val="00A95114"/>
    <w:rsid w:val="00AA37E9"/>
    <w:rsid w:val="00AA4C9F"/>
    <w:rsid w:val="00AA6BCE"/>
    <w:rsid w:val="00AA7FCF"/>
    <w:rsid w:val="00AB0B97"/>
    <w:rsid w:val="00AB1B6A"/>
    <w:rsid w:val="00AC0B0D"/>
    <w:rsid w:val="00AC23B6"/>
    <w:rsid w:val="00AC7161"/>
    <w:rsid w:val="00AD410B"/>
    <w:rsid w:val="00AE4031"/>
    <w:rsid w:val="00AE773F"/>
    <w:rsid w:val="00AE7784"/>
    <w:rsid w:val="00AF08BF"/>
    <w:rsid w:val="00AF59E6"/>
    <w:rsid w:val="00AF66BF"/>
    <w:rsid w:val="00AF7AFD"/>
    <w:rsid w:val="00B0165F"/>
    <w:rsid w:val="00B0467C"/>
    <w:rsid w:val="00B05A4C"/>
    <w:rsid w:val="00B10498"/>
    <w:rsid w:val="00B11E57"/>
    <w:rsid w:val="00B12837"/>
    <w:rsid w:val="00B215BF"/>
    <w:rsid w:val="00B251E5"/>
    <w:rsid w:val="00B2591E"/>
    <w:rsid w:val="00B30311"/>
    <w:rsid w:val="00B3115B"/>
    <w:rsid w:val="00B32620"/>
    <w:rsid w:val="00B41866"/>
    <w:rsid w:val="00B47E37"/>
    <w:rsid w:val="00B5004D"/>
    <w:rsid w:val="00B511FC"/>
    <w:rsid w:val="00B53214"/>
    <w:rsid w:val="00B5380F"/>
    <w:rsid w:val="00B64386"/>
    <w:rsid w:val="00B645EB"/>
    <w:rsid w:val="00B64A7B"/>
    <w:rsid w:val="00B65156"/>
    <w:rsid w:val="00B66E40"/>
    <w:rsid w:val="00B6729E"/>
    <w:rsid w:val="00B67F83"/>
    <w:rsid w:val="00B71E2E"/>
    <w:rsid w:val="00B72FF0"/>
    <w:rsid w:val="00B81B4A"/>
    <w:rsid w:val="00B87491"/>
    <w:rsid w:val="00B925A4"/>
    <w:rsid w:val="00BA2AF8"/>
    <w:rsid w:val="00BA2C4D"/>
    <w:rsid w:val="00BA4100"/>
    <w:rsid w:val="00BA7E0E"/>
    <w:rsid w:val="00BB007E"/>
    <w:rsid w:val="00BB047A"/>
    <w:rsid w:val="00BB28AF"/>
    <w:rsid w:val="00BB2E79"/>
    <w:rsid w:val="00BB3CCA"/>
    <w:rsid w:val="00BC2717"/>
    <w:rsid w:val="00BC27DA"/>
    <w:rsid w:val="00BC2802"/>
    <w:rsid w:val="00BC74FE"/>
    <w:rsid w:val="00BD1F43"/>
    <w:rsid w:val="00BD4EE2"/>
    <w:rsid w:val="00BD536D"/>
    <w:rsid w:val="00BE2A12"/>
    <w:rsid w:val="00BE2A71"/>
    <w:rsid w:val="00BE322B"/>
    <w:rsid w:val="00BE6FAF"/>
    <w:rsid w:val="00BE7135"/>
    <w:rsid w:val="00C008B8"/>
    <w:rsid w:val="00C01A5E"/>
    <w:rsid w:val="00C05C1A"/>
    <w:rsid w:val="00C219D1"/>
    <w:rsid w:val="00C21E20"/>
    <w:rsid w:val="00C23D34"/>
    <w:rsid w:val="00C2485D"/>
    <w:rsid w:val="00C2609C"/>
    <w:rsid w:val="00C27CB7"/>
    <w:rsid w:val="00C31966"/>
    <w:rsid w:val="00C327D2"/>
    <w:rsid w:val="00C36E8B"/>
    <w:rsid w:val="00C420AA"/>
    <w:rsid w:val="00C4283D"/>
    <w:rsid w:val="00C45C4B"/>
    <w:rsid w:val="00C51640"/>
    <w:rsid w:val="00C54420"/>
    <w:rsid w:val="00C5486E"/>
    <w:rsid w:val="00C56B1C"/>
    <w:rsid w:val="00C616B2"/>
    <w:rsid w:val="00C72E3A"/>
    <w:rsid w:val="00C75B50"/>
    <w:rsid w:val="00C82AE3"/>
    <w:rsid w:val="00C83349"/>
    <w:rsid w:val="00C852BB"/>
    <w:rsid w:val="00C85AC2"/>
    <w:rsid w:val="00C863B5"/>
    <w:rsid w:val="00C927EE"/>
    <w:rsid w:val="00C943AC"/>
    <w:rsid w:val="00C973B4"/>
    <w:rsid w:val="00C97825"/>
    <w:rsid w:val="00C97E2B"/>
    <w:rsid w:val="00CA1B75"/>
    <w:rsid w:val="00CA4BCE"/>
    <w:rsid w:val="00CB12D6"/>
    <w:rsid w:val="00CB498D"/>
    <w:rsid w:val="00CB58A1"/>
    <w:rsid w:val="00CC67CF"/>
    <w:rsid w:val="00CD6ED6"/>
    <w:rsid w:val="00CD7C55"/>
    <w:rsid w:val="00CE1DB1"/>
    <w:rsid w:val="00CF5297"/>
    <w:rsid w:val="00D00C5A"/>
    <w:rsid w:val="00D02AA4"/>
    <w:rsid w:val="00D0308B"/>
    <w:rsid w:val="00D0563D"/>
    <w:rsid w:val="00D1062B"/>
    <w:rsid w:val="00D1195B"/>
    <w:rsid w:val="00D140CD"/>
    <w:rsid w:val="00D15BA0"/>
    <w:rsid w:val="00D1790C"/>
    <w:rsid w:val="00D22E2D"/>
    <w:rsid w:val="00D22FCD"/>
    <w:rsid w:val="00D2309C"/>
    <w:rsid w:val="00D34139"/>
    <w:rsid w:val="00D34415"/>
    <w:rsid w:val="00D3451C"/>
    <w:rsid w:val="00D347CC"/>
    <w:rsid w:val="00D34BDF"/>
    <w:rsid w:val="00D43FBC"/>
    <w:rsid w:val="00D44813"/>
    <w:rsid w:val="00D4611F"/>
    <w:rsid w:val="00D47D65"/>
    <w:rsid w:val="00D51D9D"/>
    <w:rsid w:val="00D53E24"/>
    <w:rsid w:val="00D61C37"/>
    <w:rsid w:val="00D67249"/>
    <w:rsid w:val="00D709D2"/>
    <w:rsid w:val="00D7139E"/>
    <w:rsid w:val="00D80808"/>
    <w:rsid w:val="00D81DB5"/>
    <w:rsid w:val="00D82A08"/>
    <w:rsid w:val="00D831B6"/>
    <w:rsid w:val="00D84F2C"/>
    <w:rsid w:val="00D864F7"/>
    <w:rsid w:val="00D86A0D"/>
    <w:rsid w:val="00D8797D"/>
    <w:rsid w:val="00D930DB"/>
    <w:rsid w:val="00D96880"/>
    <w:rsid w:val="00D96BB9"/>
    <w:rsid w:val="00DA0B97"/>
    <w:rsid w:val="00DA3321"/>
    <w:rsid w:val="00DA37EC"/>
    <w:rsid w:val="00DA462B"/>
    <w:rsid w:val="00DA575E"/>
    <w:rsid w:val="00DA7368"/>
    <w:rsid w:val="00DA7949"/>
    <w:rsid w:val="00DB0093"/>
    <w:rsid w:val="00DB2DCA"/>
    <w:rsid w:val="00DB396E"/>
    <w:rsid w:val="00DB60EC"/>
    <w:rsid w:val="00DC0B44"/>
    <w:rsid w:val="00DC6266"/>
    <w:rsid w:val="00DC67E6"/>
    <w:rsid w:val="00DD28C4"/>
    <w:rsid w:val="00DD4EF3"/>
    <w:rsid w:val="00DE77C4"/>
    <w:rsid w:val="00DF0248"/>
    <w:rsid w:val="00DF2BC1"/>
    <w:rsid w:val="00DF58E0"/>
    <w:rsid w:val="00E0018A"/>
    <w:rsid w:val="00E001A8"/>
    <w:rsid w:val="00E004C2"/>
    <w:rsid w:val="00E007CA"/>
    <w:rsid w:val="00E02500"/>
    <w:rsid w:val="00E054AF"/>
    <w:rsid w:val="00E06EA2"/>
    <w:rsid w:val="00E07A62"/>
    <w:rsid w:val="00E10668"/>
    <w:rsid w:val="00E2215B"/>
    <w:rsid w:val="00E22A0D"/>
    <w:rsid w:val="00E24C41"/>
    <w:rsid w:val="00E24CDE"/>
    <w:rsid w:val="00E31551"/>
    <w:rsid w:val="00E33018"/>
    <w:rsid w:val="00E36A50"/>
    <w:rsid w:val="00E375E5"/>
    <w:rsid w:val="00E433D8"/>
    <w:rsid w:val="00E54FBF"/>
    <w:rsid w:val="00E60C8A"/>
    <w:rsid w:val="00E6754A"/>
    <w:rsid w:val="00E9156C"/>
    <w:rsid w:val="00E92994"/>
    <w:rsid w:val="00E94486"/>
    <w:rsid w:val="00E96CFB"/>
    <w:rsid w:val="00E974E6"/>
    <w:rsid w:val="00EA1A39"/>
    <w:rsid w:val="00EA509D"/>
    <w:rsid w:val="00EA6005"/>
    <w:rsid w:val="00EB401C"/>
    <w:rsid w:val="00EC1710"/>
    <w:rsid w:val="00EC457A"/>
    <w:rsid w:val="00EC7EC8"/>
    <w:rsid w:val="00ED0416"/>
    <w:rsid w:val="00ED6C97"/>
    <w:rsid w:val="00EF0256"/>
    <w:rsid w:val="00EF112D"/>
    <w:rsid w:val="00EF26E5"/>
    <w:rsid w:val="00EF2CB8"/>
    <w:rsid w:val="00EF3CF1"/>
    <w:rsid w:val="00EF6338"/>
    <w:rsid w:val="00EF6718"/>
    <w:rsid w:val="00F105B3"/>
    <w:rsid w:val="00F10CB7"/>
    <w:rsid w:val="00F11A4D"/>
    <w:rsid w:val="00F14B12"/>
    <w:rsid w:val="00F17D50"/>
    <w:rsid w:val="00F23E2E"/>
    <w:rsid w:val="00F271A2"/>
    <w:rsid w:val="00F30062"/>
    <w:rsid w:val="00F313DD"/>
    <w:rsid w:val="00F32E8C"/>
    <w:rsid w:val="00F33AC7"/>
    <w:rsid w:val="00F34F10"/>
    <w:rsid w:val="00F354F2"/>
    <w:rsid w:val="00F44109"/>
    <w:rsid w:val="00F459C8"/>
    <w:rsid w:val="00F50A6E"/>
    <w:rsid w:val="00F540FC"/>
    <w:rsid w:val="00F544CD"/>
    <w:rsid w:val="00F5642E"/>
    <w:rsid w:val="00F60649"/>
    <w:rsid w:val="00F60674"/>
    <w:rsid w:val="00F63732"/>
    <w:rsid w:val="00F653FF"/>
    <w:rsid w:val="00F6577E"/>
    <w:rsid w:val="00F66CBE"/>
    <w:rsid w:val="00F66EFC"/>
    <w:rsid w:val="00F72C17"/>
    <w:rsid w:val="00F77BA4"/>
    <w:rsid w:val="00F84688"/>
    <w:rsid w:val="00F865D9"/>
    <w:rsid w:val="00F86ABA"/>
    <w:rsid w:val="00F924C2"/>
    <w:rsid w:val="00FA03BD"/>
    <w:rsid w:val="00FA361C"/>
    <w:rsid w:val="00FA578F"/>
    <w:rsid w:val="00FC0005"/>
    <w:rsid w:val="00FC0EA7"/>
    <w:rsid w:val="00FC2F1E"/>
    <w:rsid w:val="00FC4A5B"/>
    <w:rsid w:val="00FC7432"/>
    <w:rsid w:val="00FD16D9"/>
    <w:rsid w:val="00FD55EF"/>
    <w:rsid w:val="00FE05F8"/>
    <w:rsid w:val="00FE2BF4"/>
    <w:rsid w:val="00FE7AAE"/>
    <w:rsid w:val="00FF5E7B"/>
    <w:rsid w:val="00FF6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3953"/>
    <o:shapelayout v:ext="edit">
      <o:idmap v:ext="edit" data="1"/>
    </o:shapelayout>
  </w:shapeDefaults>
  <w:decimalSymbol w:val=","/>
  <w:listSeparator w:val=";"/>
  <w14:docId w14:val="08AD2FC8"/>
  <w15:docId w15:val="{64BB4A24-B34A-4604-9A13-01CF0282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64A7B"/>
    <w:rPr>
      <w:sz w:val="24"/>
      <w:szCs w:val="24"/>
    </w:rPr>
  </w:style>
  <w:style w:type="paragraph" w:styleId="berschrift1">
    <w:name w:val="heading 1"/>
    <w:basedOn w:val="Standard"/>
    <w:next w:val="Standard"/>
    <w:qFormat/>
    <w:rsid w:val="00943F02"/>
    <w:pPr>
      <w:keepNext/>
      <w:outlineLvl w:val="0"/>
    </w:pPr>
    <w:rPr>
      <w:rFonts w:ascii="InterstateRegular" w:hAnsi="InterstateRegular"/>
      <w:sz w:val="44"/>
    </w:rPr>
  </w:style>
  <w:style w:type="paragraph" w:styleId="berschrift2">
    <w:name w:val="heading 2"/>
    <w:basedOn w:val="Standard"/>
    <w:next w:val="Standard"/>
    <w:link w:val="berschrift2Zchn"/>
    <w:qFormat/>
    <w:rsid w:val="00943F02"/>
    <w:pPr>
      <w:keepNext/>
      <w:outlineLvl w:val="1"/>
    </w:pPr>
    <w:rPr>
      <w:rFonts w:ascii="InterstateRegular" w:hAnsi="InterstateRegular"/>
      <w:sz w:val="27"/>
    </w:rPr>
  </w:style>
  <w:style w:type="paragraph" w:styleId="berschrift3">
    <w:name w:val="heading 3"/>
    <w:basedOn w:val="Standard"/>
    <w:next w:val="Standard"/>
    <w:qFormat/>
    <w:rsid w:val="00943F02"/>
    <w:pPr>
      <w:keepNext/>
      <w:spacing w:line="300" w:lineRule="atLeast"/>
      <w:ind w:right="1512"/>
      <w:outlineLvl w:val="2"/>
    </w:pPr>
    <w:rPr>
      <w:rFonts w:ascii="InterstateRegular" w:hAnsi="InterstateRegular"/>
    </w:rPr>
  </w:style>
  <w:style w:type="paragraph" w:styleId="berschrift4">
    <w:name w:val="heading 4"/>
    <w:basedOn w:val="Standard"/>
    <w:next w:val="Standard"/>
    <w:qFormat/>
    <w:rsid w:val="00943F02"/>
    <w:pPr>
      <w:keepNext/>
      <w:spacing w:line="300" w:lineRule="atLeast"/>
      <w:ind w:right="1514"/>
      <w:outlineLvl w:val="3"/>
    </w:pPr>
    <w:rPr>
      <w:rFonts w:ascii="InterstateRegular" w:hAnsi="InterstateRegular"/>
    </w:rPr>
  </w:style>
  <w:style w:type="paragraph" w:styleId="berschrift6">
    <w:name w:val="heading 6"/>
    <w:basedOn w:val="Standard"/>
    <w:next w:val="Standard"/>
    <w:qFormat/>
    <w:rsid w:val="00943F02"/>
    <w:pPr>
      <w:keepNext/>
      <w:spacing w:line="320" w:lineRule="atLeast"/>
      <w:ind w:right="1558"/>
      <w:outlineLvl w:val="5"/>
    </w:pPr>
    <w:rPr>
      <w:rFonts w:ascii="InterstateRegular" w:hAnsi="InterstateRegular"/>
      <w:sz w:val="28"/>
      <w:szCs w:val="22"/>
    </w:rPr>
  </w:style>
  <w:style w:type="paragraph" w:styleId="berschrift7">
    <w:name w:val="heading 7"/>
    <w:basedOn w:val="Standard"/>
    <w:next w:val="Standard"/>
    <w:qFormat/>
    <w:rsid w:val="00943F02"/>
    <w:pPr>
      <w:keepNext/>
      <w:spacing w:line="120" w:lineRule="atLeast"/>
      <w:outlineLvl w:val="6"/>
    </w:pPr>
    <w:rPr>
      <w:rFonts w:ascii="InterstateRegular" w:hAnsi="InterstateRegular"/>
      <w:sz w:val="28"/>
    </w:rPr>
  </w:style>
  <w:style w:type="paragraph" w:styleId="berschrift8">
    <w:name w:val="heading 8"/>
    <w:basedOn w:val="Standard"/>
    <w:next w:val="Standard"/>
    <w:qFormat/>
    <w:rsid w:val="00943F02"/>
    <w:pPr>
      <w:keepNext/>
      <w:spacing w:line="120" w:lineRule="atLeast"/>
      <w:ind w:right="1559"/>
      <w:outlineLvl w:val="7"/>
    </w:pPr>
    <w:rPr>
      <w:rFonts w:ascii="InterstateRegular" w:hAnsi="InterstateRegular" w:cs="Arial"/>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43F02"/>
    <w:pPr>
      <w:tabs>
        <w:tab w:val="center" w:pos="4536"/>
        <w:tab w:val="right" w:pos="9072"/>
      </w:tabs>
    </w:pPr>
  </w:style>
  <w:style w:type="paragraph" w:styleId="Fuzeile">
    <w:name w:val="footer"/>
    <w:basedOn w:val="Standard"/>
    <w:rsid w:val="00943F02"/>
    <w:pPr>
      <w:tabs>
        <w:tab w:val="center" w:pos="4536"/>
        <w:tab w:val="right" w:pos="9072"/>
      </w:tabs>
    </w:pPr>
  </w:style>
  <w:style w:type="character" w:styleId="Seitenzahl">
    <w:name w:val="page number"/>
    <w:basedOn w:val="Absatz-Standardschriftart"/>
    <w:rsid w:val="00943F02"/>
  </w:style>
  <w:style w:type="paragraph" w:styleId="Textkrper">
    <w:name w:val="Body Text"/>
    <w:basedOn w:val="Standard"/>
    <w:rsid w:val="00943F02"/>
    <w:pPr>
      <w:spacing w:line="300" w:lineRule="exact"/>
      <w:ind w:right="1701"/>
    </w:pPr>
    <w:rPr>
      <w:rFonts w:ascii="InterstateRegular" w:hAnsi="InterstateRegular"/>
      <w:sz w:val="22"/>
    </w:rPr>
  </w:style>
  <w:style w:type="paragraph" w:styleId="Textkrper2">
    <w:name w:val="Body Text 2"/>
    <w:basedOn w:val="Standard"/>
    <w:rsid w:val="00943F02"/>
    <w:pPr>
      <w:spacing w:line="300" w:lineRule="atLeast"/>
      <w:ind w:right="1752"/>
    </w:pPr>
    <w:rPr>
      <w:rFonts w:ascii="InterstateRegular" w:hAnsi="InterstateRegular"/>
      <w:sz w:val="28"/>
    </w:rPr>
  </w:style>
  <w:style w:type="paragraph" w:styleId="Textkrper3">
    <w:name w:val="Body Text 3"/>
    <w:basedOn w:val="Standard"/>
    <w:rsid w:val="00943F02"/>
    <w:pPr>
      <w:spacing w:line="320" w:lineRule="atLeast"/>
    </w:pPr>
    <w:rPr>
      <w:rFonts w:ascii="InterstateRegular" w:hAnsi="InterstateRegular" w:cs="Arial"/>
      <w:sz w:val="22"/>
    </w:rPr>
  </w:style>
  <w:style w:type="character" w:styleId="Hyperlink">
    <w:name w:val="Hyperlink"/>
    <w:rsid w:val="00943F02"/>
    <w:rPr>
      <w:color w:val="0000FF"/>
      <w:u w:val="single"/>
    </w:rPr>
  </w:style>
  <w:style w:type="character" w:customStyle="1" w:styleId="projektebig1">
    <w:name w:val="projektebig1"/>
    <w:rsid w:val="004C25C3"/>
    <w:rPr>
      <w:rFonts w:ascii="Verdana" w:hAnsi="Verdana" w:hint="default"/>
      <w:color w:val="63EA0A"/>
      <w:sz w:val="20"/>
      <w:szCs w:val="20"/>
    </w:rPr>
  </w:style>
  <w:style w:type="character" w:customStyle="1" w:styleId="projektehead1">
    <w:name w:val="projektehead1"/>
    <w:rsid w:val="004C25C3"/>
    <w:rPr>
      <w:rFonts w:ascii="Verdana" w:hAnsi="Verdana" w:hint="default"/>
      <w:color w:val="63EA0A"/>
      <w:sz w:val="16"/>
      <w:szCs w:val="16"/>
    </w:rPr>
  </w:style>
  <w:style w:type="character" w:customStyle="1" w:styleId="txt1">
    <w:name w:val="txt1"/>
    <w:rsid w:val="00582572"/>
    <w:rPr>
      <w:rFonts w:ascii="Verdana" w:hAnsi="Verdana" w:hint="default"/>
      <w:color w:val="FFFFFF"/>
      <w:sz w:val="16"/>
      <w:szCs w:val="16"/>
    </w:rPr>
  </w:style>
  <w:style w:type="paragraph" w:styleId="StandardWeb">
    <w:name w:val="Normal (Web)"/>
    <w:basedOn w:val="Standard"/>
    <w:uiPriority w:val="99"/>
    <w:rsid w:val="0038450E"/>
    <w:pPr>
      <w:spacing w:before="100" w:beforeAutospacing="1" w:after="100" w:afterAutospacing="1"/>
    </w:pPr>
  </w:style>
  <w:style w:type="paragraph" w:styleId="Listenabsatz">
    <w:name w:val="List Paragraph"/>
    <w:basedOn w:val="Standard"/>
    <w:uiPriority w:val="34"/>
    <w:qFormat/>
    <w:rsid w:val="002B0C90"/>
    <w:pPr>
      <w:spacing w:after="200" w:line="276" w:lineRule="auto"/>
      <w:ind w:left="720"/>
      <w:contextualSpacing/>
    </w:pPr>
    <w:rPr>
      <w:rFonts w:ascii="Calibri" w:eastAsia="Calibri" w:hAnsi="Calibri"/>
      <w:sz w:val="22"/>
      <w:szCs w:val="22"/>
      <w:lang w:eastAsia="en-US"/>
    </w:rPr>
  </w:style>
  <w:style w:type="paragraph" w:customStyle="1" w:styleId="bodytext">
    <w:name w:val="bodytext"/>
    <w:basedOn w:val="Standard"/>
    <w:rsid w:val="00D00C5A"/>
    <w:pPr>
      <w:spacing w:before="100" w:beforeAutospacing="1" w:after="100" w:afterAutospacing="1"/>
    </w:pPr>
  </w:style>
  <w:style w:type="paragraph" w:customStyle="1" w:styleId="Default">
    <w:name w:val="Default"/>
    <w:rsid w:val="00295B89"/>
    <w:pPr>
      <w:autoSpaceDE w:val="0"/>
      <w:autoSpaceDN w:val="0"/>
      <w:adjustRightInd w:val="0"/>
    </w:pPr>
    <w:rPr>
      <w:rFonts w:ascii="InterstateRegular" w:hAnsi="InterstateRegular" w:cs="InterstateRegular"/>
      <w:color w:val="000000"/>
      <w:sz w:val="24"/>
      <w:szCs w:val="24"/>
    </w:rPr>
  </w:style>
  <w:style w:type="paragraph" w:styleId="Sprechblasentext">
    <w:name w:val="Balloon Text"/>
    <w:basedOn w:val="Standard"/>
    <w:link w:val="SprechblasentextZchn"/>
    <w:rsid w:val="00710B73"/>
    <w:rPr>
      <w:rFonts w:ascii="Tahoma" w:hAnsi="Tahoma" w:cs="Tahoma"/>
      <w:sz w:val="16"/>
      <w:szCs w:val="16"/>
    </w:rPr>
  </w:style>
  <w:style w:type="character" w:customStyle="1" w:styleId="SprechblasentextZchn">
    <w:name w:val="Sprechblasentext Zchn"/>
    <w:link w:val="Sprechblasentext"/>
    <w:rsid w:val="00710B73"/>
    <w:rPr>
      <w:rFonts w:ascii="Tahoma" w:hAnsi="Tahoma" w:cs="Tahoma"/>
      <w:sz w:val="16"/>
      <w:szCs w:val="16"/>
    </w:rPr>
  </w:style>
  <w:style w:type="character" w:customStyle="1" w:styleId="usercontent">
    <w:name w:val="usercontent"/>
    <w:rsid w:val="005F26A9"/>
  </w:style>
  <w:style w:type="character" w:styleId="Fett">
    <w:name w:val="Strong"/>
    <w:uiPriority w:val="22"/>
    <w:qFormat/>
    <w:rsid w:val="005F26A9"/>
    <w:rPr>
      <w:b/>
      <w:bCs/>
    </w:rPr>
  </w:style>
  <w:style w:type="paragraph" w:customStyle="1" w:styleId="BodyA">
    <w:name w:val="Body A"/>
    <w:rsid w:val="00F66EFC"/>
    <w:pPr>
      <w:pBdr>
        <w:top w:val="nil"/>
        <w:left w:val="nil"/>
        <w:bottom w:val="nil"/>
        <w:right w:val="nil"/>
        <w:between w:val="nil"/>
        <w:bar w:val="nil"/>
      </w:pBdr>
      <w:spacing w:after="160" w:line="259" w:lineRule="auto"/>
    </w:pPr>
    <w:rPr>
      <w:rFonts w:ascii="InterstateRegular" w:eastAsia="InterstateRegular" w:hAnsi="InterstateRegular" w:cs="InterstateRegular"/>
      <w:color w:val="000000"/>
      <w:u w:color="000000"/>
      <w:bdr w:val="nil"/>
    </w:rPr>
  </w:style>
  <w:style w:type="paragraph" w:styleId="NurText">
    <w:name w:val="Plain Text"/>
    <w:basedOn w:val="Standard"/>
    <w:link w:val="NurTextZchn"/>
    <w:uiPriority w:val="99"/>
    <w:unhideWhenUsed/>
    <w:rsid w:val="00784126"/>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784126"/>
    <w:rPr>
      <w:rFonts w:ascii="Calibri" w:eastAsiaTheme="minorHAnsi" w:hAnsi="Calibri" w:cstheme="minorBidi"/>
      <w:sz w:val="22"/>
      <w:szCs w:val="21"/>
      <w:lang w:eastAsia="en-US"/>
    </w:rPr>
  </w:style>
  <w:style w:type="character" w:customStyle="1" w:styleId="berschrift2Zchn">
    <w:name w:val="Überschrift 2 Zchn"/>
    <w:basedOn w:val="Absatz-Standardschriftart"/>
    <w:link w:val="berschrift2"/>
    <w:rsid w:val="00B925A4"/>
    <w:rPr>
      <w:rFonts w:ascii="InterstateRegular" w:hAnsi="InterstateRegular"/>
      <w:sz w:val="27"/>
      <w:szCs w:val="24"/>
    </w:rPr>
  </w:style>
  <w:style w:type="paragraph" w:customStyle="1" w:styleId="Text">
    <w:name w:val="Text"/>
    <w:rsid w:val="00596AA5"/>
    <w:pPr>
      <w:pBdr>
        <w:top w:val="nil"/>
        <w:left w:val="nil"/>
        <w:bottom w:val="nil"/>
        <w:right w:val="nil"/>
        <w:between w:val="nil"/>
        <w:bar w:val="nil"/>
      </w:pBdr>
    </w:pPr>
    <w:rPr>
      <w:rFonts w:ascii="Helvetica" w:eastAsia="Arial Unicode MS" w:hAnsi="Helvetica"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25776">
      <w:bodyDiv w:val="1"/>
      <w:marLeft w:val="0"/>
      <w:marRight w:val="0"/>
      <w:marTop w:val="0"/>
      <w:marBottom w:val="0"/>
      <w:divBdr>
        <w:top w:val="none" w:sz="0" w:space="0" w:color="auto"/>
        <w:left w:val="none" w:sz="0" w:space="0" w:color="auto"/>
        <w:bottom w:val="none" w:sz="0" w:space="0" w:color="auto"/>
        <w:right w:val="none" w:sz="0" w:space="0" w:color="auto"/>
      </w:divBdr>
    </w:div>
    <w:div w:id="145169992">
      <w:bodyDiv w:val="1"/>
      <w:marLeft w:val="0"/>
      <w:marRight w:val="0"/>
      <w:marTop w:val="0"/>
      <w:marBottom w:val="0"/>
      <w:divBdr>
        <w:top w:val="none" w:sz="0" w:space="0" w:color="auto"/>
        <w:left w:val="none" w:sz="0" w:space="0" w:color="auto"/>
        <w:bottom w:val="none" w:sz="0" w:space="0" w:color="auto"/>
        <w:right w:val="none" w:sz="0" w:space="0" w:color="auto"/>
      </w:divBdr>
    </w:div>
    <w:div w:id="145635867">
      <w:bodyDiv w:val="1"/>
      <w:marLeft w:val="0"/>
      <w:marRight w:val="0"/>
      <w:marTop w:val="0"/>
      <w:marBottom w:val="0"/>
      <w:divBdr>
        <w:top w:val="none" w:sz="0" w:space="0" w:color="auto"/>
        <w:left w:val="none" w:sz="0" w:space="0" w:color="auto"/>
        <w:bottom w:val="none" w:sz="0" w:space="0" w:color="auto"/>
        <w:right w:val="none" w:sz="0" w:space="0" w:color="auto"/>
      </w:divBdr>
    </w:div>
    <w:div w:id="151533851">
      <w:bodyDiv w:val="1"/>
      <w:marLeft w:val="0"/>
      <w:marRight w:val="0"/>
      <w:marTop w:val="0"/>
      <w:marBottom w:val="0"/>
      <w:divBdr>
        <w:top w:val="none" w:sz="0" w:space="0" w:color="auto"/>
        <w:left w:val="none" w:sz="0" w:space="0" w:color="auto"/>
        <w:bottom w:val="none" w:sz="0" w:space="0" w:color="auto"/>
        <w:right w:val="none" w:sz="0" w:space="0" w:color="auto"/>
      </w:divBdr>
    </w:div>
    <w:div w:id="540633968">
      <w:bodyDiv w:val="1"/>
      <w:marLeft w:val="0"/>
      <w:marRight w:val="0"/>
      <w:marTop w:val="0"/>
      <w:marBottom w:val="0"/>
      <w:divBdr>
        <w:top w:val="none" w:sz="0" w:space="0" w:color="auto"/>
        <w:left w:val="none" w:sz="0" w:space="0" w:color="auto"/>
        <w:bottom w:val="none" w:sz="0" w:space="0" w:color="auto"/>
        <w:right w:val="none" w:sz="0" w:space="0" w:color="auto"/>
      </w:divBdr>
    </w:div>
    <w:div w:id="543325124">
      <w:bodyDiv w:val="1"/>
      <w:marLeft w:val="0"/>
      <w:marRight w:val="0"/>
      <w:marTop w:val="0"/>
      <w:marBottom w:val="0"/>
      <w:divBdr>
        <w:top w:val="none" w:sz="0" w:space="0" w:color="auto"/>
        <w:left w:val="none" w:sz="0" w:space="0" w:color="auto"/>
        <w:bottom w:val="none" w:sz="0" w:space="0" w:color="auto"/>
        <w:right w:val="none" w:sz="0" w:space="0" w:color="auto"/>
      </w:divBdr>
    </w:div>
    <w:div w:id="561602632">
      <w:bodyDiv w:val="1"/>
      <w:marLeft w:val="0"/>
      <w:marRight w:val="0"/>
      <w:marTop w:val="0"/>
      <w:marBottom w:val="0"/>
      <w:divBdr>
        <w:top w:val="none" w:sz="0" w:space="0" w:color="auto"/>
        <w:left w:val="none" w:sz="0" w:space="0" w:color="auto"/>
        <w:bottom w:val="none" w:sz="0" w:space="0" w:color="auto"/>
        <w:right w:val="none" w:sz="0" w:space="0" w:color="auto"/>
      </w:divBdr>
    </w:div>
    <w:div w:id="618954053">
      <w:bodyDiv w:val="1"/>
      <w:marLeft w:val="0"/>
      <w:marRight w:val="0"/>
      <w:marTop w:val="0"/>
      <w:marBottom w:val="0"/>
      <w:divBdr>
        <w:top w:val="none" w:sz="0" w:space="0" w:color="auto"/>
        <w:left w:val="none" w:sz="0" w:space="0" w:color="auto"/>
        <w:bottom w:val="none" w:sz="0" w:space="0" w:color="auto"/>
        <w:right w:val="none" w:sz="0" w:space="0" w:color="auto"/>
      </w:divBdr>
    </w:div>
    <w:div w:id="624385269">
      <w:bodyDiv w:val="1"/>
      <w:marLeft w:val="0"/>
      <w:marRight w:val="0"/>
      <w:marTop w:val="0"/>
      <w:marBottom w:val="0"/>
      <w:divBdr>
        <w:top w:val="none" w:sz="0" w:space="0" w:color="auto"/>
        <w:left w:val="none" w:sz="0" w:space="0" w:color="auto"/>
        <w:bottom w:val="none" w:sz="0" w:space="0" w:color="auto"/>
        <w:right w:val="none" w:sz="0" w:space="0" w:color="auto"/>
      </w:divBdr>
    </w:div>
    <w:div w:id="651445585">
      <w:bodyDiv w:val="1"/>
      <w:marLeft w:val="0"/>
      <w:marRight w:val="0"/>
      <w:marTop w:val="0"/>
      <w:marBottom w:val="0"/>
      <w:divBdr>
        <w:top w:val="none" w:sz="0" w:space="0" w:color="auto"/>
        <w:left w:val="none" w:sz="0" w:space="0" w:color="auto"/>
        <w:bottom w:val="none" w:sz="0" w:space="0" w:color="auto"/>
        <w:right w:val="none" w:sz="0" w:space="0" w:color="auto"/>
      </w:divBdr>
    </w:div>
    <w:div w:id="687945068">
      <w:bodyDiv w:val="1"/>
      <w:marLeft w:val="0"/>
      <w:marRight w:val="0"/>
      <w:marTop w:val="0"/>
      <w:marBottom w:val="0"/>
      <w:divBdr>
        <w:top w:val="none" w:sz="0" w:space="0" w:color="auto"/>
        <w:left w:val="none" w:sz="0" w:space="0" w:color="auto"/>
        <w:bottom w:val="none" w:sz="0" w:space="0" w:color="auto"/>
        <w:right w:val="none" w:sz="0" w:space="0" w:color="auto"/>
      </w:divBdr>
    </w:div>
    <w:div w:id="726338063">
      <w:bodyDiv w:val="1"/>
      <w:marLeft w:val="0"/>
      <w:marRight w:val="0"/>
      <w:marTop w:val="0"/>
      <w:marBottom w:val="0"/>
      <w:divBdr>
        <w:top w:val="none" w:sz="0" w:space="0" w:color="auto"/>
        <w:left w:val="none" w:sz="0" w:space="0" w:color="auto"/>
        <w:bottom w:val="none" w:sz="0" w:space="0" w:color="auto"/>
        <w:right w:val="none" w:sz="0" w:space="0" w:color="auto"/>
      </w:divBdr>
    </w:div>
    <w:div w:id="836503324">
      <w:bodyDiv w:val="1"/>
      <w:marLeft w:val="0"/>
      <w:marRight w:val="0"/>
      <w:marTop w:val="0"/>
      <w:marBottom w:val="0"/>
      <w:divBdr>
        <w:top w:val="none" w:sz="0" w:space="0" w:color="auto"/>
        <w:left w:val="none" w:sz="0" w:space="0" w:color="auto"/>
        <w:bottom w:val="none" w:sz="0" w:space="0" w:color="auto"/>
        <w:right w:val="none" w:sz="0" w:space="0" w:color="auto"/>
      </w:divBdr>
    </w:div>
    <w:div w:id="889614451">
      <w:bodyDiv w:val="1"/>
      <w:marLeft w:val="0"/>
      <w:marRight w:val="0"/>
      <w:marTop w:val="0"/>
      <w:marBottom w:val="0"/>
      <w:divBdr>
        <w:top w:val="none" w:sz="0" w:space="0" w:color="auto"/>
        <w:left w:val="none" w:sz="0" w:space="0" w:color="auto"/>
        <w:bottom w:val="none" w:sz="0" w:space="0" w:color="auto"/>
        <w:right w:val="none" w:sz="0" w:space="0" w:color="auto"/>
      </w:divBdr>
    </w:div>
    <w:div w:id="1094086902">
      <w:bodyDiv w:val="1"/>
      <w:marLeft w:val="0"/>
      <w:marRight w:val="0"/>
      <w:marTop w:val="0"/>
      <w:marBottom w:val="0"/>
      <w:divBdr>
        <w:top w:val="none" w:sz="0" w:space="0" w:color="auto"/>
        <w:left w:val="none" w:sz="0" w:space="0" w:color="auto"/>
        <w:bottom w:val="none" w:sz="0" w:space="0" w:color="auto"/>
        <w:right w:val="none" w:sz="0" w:space="0" w:color="auto"/>
      </w:divBdr>
    </w:div>
    <w:div w:id="1381515164">
      <w:bodyDiv w:val="1"/>
      <w:marLeft w:val="0"/>
      <w:marRight w:val="0"/>
      <w:marTop w:val="0"/>
      <w:marBottom w:val="0"/>
      <w:divBdr>
        <w:top w:val="none" w:sz="0" w:space="0" w:color="auto"/>
        <w:left w:val="none" w:sz="0" w:space="0" w:color="auto"/>
        <w:bottom w:val="none" w:sz="0" w:space="0" w:color="auto"/>
        <w:right w:val="none" w:sz="0" w:space="0" w:color="auto"/>
      </w:divBdr>
    </w:div>
    <w:div w:id="1456438162">
      <w:bodyDiv w:val="1"/>
      <w:marLeft w:val="0"/>
      <w:marRight w:val="0"/>
      <w:marTop w:val="0"/>
      <w:marBottom w:val="0"/>
      <w:divBdr>
        <w:top w:val="none" w:sz="0" w:space="0" w:color="auto"/>
        <w:left w:val="none" w:sz="0" w:space="0" w:color="auto"/>
        <w:bottom w:val="none" w:sz="0" w:space="0" w:color="auto"/>
        <w:right w:val="none" w:sz="0" w:space="0" w:color="auto"/>
      </w:divBdr>
    </w:div>
    <w:div w:id="1515192932">
      <w:bodyDiv w:val="1"/>
      <w:marLeft w:val="0"/>
      <w:marRight w:val="0"/>
      <w:marTop w:val="0"/>
      <w:marBottom w:val="0"/>
      <w:divBdr>
        <w:top w:val="none" w:sz="0" w:space="0" w:color="auto"/>
        <w:left w:val="none" w:sz="0" w:space="0" w:color="auto"/>
        <w:bottom w:val="none" w:sz="0" w:space="0" w:color="auto"/>
        <w:right w:val="none" w:sz="0" w:space="0" w:color="auto"/>
      </w:divBdr>
    </w:div>
    <w:div w:id="1602954473">
      <w:bodyDiv w:val="1"/>
      <w:marLeft w:val="0"/>
      <w:marRight w:val="0"/>
      <w:marTop w:val="0"/>
      <w:marBottom w:val="0"/>
      <w:divBdr>
        <w:top w:val="none" w:sz="0" w:space="0" w:color="auto"/>
        <w:left w:val="none" w:sz="0" w:space="0" w:color="auto"/>
        <w:bottom w:val="none" w:sz="0" w:space="0" w:color="auto"/>
        <w:right w:val="none" w:sz="0" w:space="0" w:color="auto"/>
      </w:divBdr>
    </w:div>
    <w:div w:id="1634096477">
      <w:bodyDiv w:val="1"/>
      <w:marLeft w:val="0"/>
      <w:marRight w:val="0"/>
      <w:marTop w:val="0"/>
      <w:marBottom w:val="0"/>
      <w:divBdr>
        <w:top w:val="none" w:sz="0" w:space="0" w:color="auto"/>
        <w:left w:val="none" w:sz="0" w:space="0" w:color="auto"/>
        <w:bottom w:val="none" w:sz="0" w:space="0" w:color="auto"/>
        <w:right w:val="none" w:sz="0" w:space="0" w:color="auto"/>
      </w:divBdr>
    </w:div>
    <w:div w:id="1665812285">
      <w:bodyDiv w:val="1"/>
      <w:marLeft w:val="0"/>
      <w:marRight w:val="0"/>
      <w:marTop w:val="0"/>
      <w:marBottom w:val="0"/>
      <w:divBdr>
        <w:top w:val="none" w:sz="0" w:space="0" w:color="auto"/>
        <w:left w:val="none" w:sz="0" w:space="0" w:color="auto"/>
        <w:bottom w:val="none" w:sz="0" w:space="0" w:color="auto"/>
        <w:right w:val="none" w:sz="0" w:space="0" w:color="auto"/>
      </w:divBdr>
    </w:div>
    <w:div w:id="1746099460">
      <w:bodyDiv w:val="1"/>
      <w:marLeft w:val="0"/>
      <w:marRight w:val="0"/>
      <w:marTop w:val="0"/>
      <w:marBottom w:val="0"/>
      <w:divBdr>
        <w:top w:val="none" w:sz="0" w:space="0" w:color="auto"/>
        <w:left w:val="none" w:sz="0" w:space="0" w:color="auto"/>
        <w:bottom w:val="none" w:sz="0" w:space="0" w:color="auto"/>
        <w:right w:val="none" w:sz="0" w:space="0" w:color="auto"/>
      </w:divBdr>
    </w:div>
    <w:div w:id="1970360471">
      <w:bodyDiv w:val="1"/>
      <w:marLeft w:val="0"/>
      <w:marRight w:val="0"/>
      <w:marTop w:val="0"/>
      <w:marBottom w:val="0"/>
      <w:divBdr>
        <w:top w:val="none" w:sz="0" w:space="0" w:color="auto"/>
        <w:left w:val="none" w:sz="0" w:space="0" w:color="auto"/>
        <w:bottom w:val="none" w:sz="0" w:space="0" w:color="auto"/>
        <w:right w:val="none" w:sz="0" w:space="0" w:color="auto"/>
      </w:divBdr>
    </w:div>
    <w:div w:id="202355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D0114-5417-4495-B715-763403843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2319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Weltkulturerbe Völklinger Hütte</vt:lpstr>
    </vt:vector>
  </TitlesOfParts>
  <Company>PR Consulting</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Weltkulturerbe Völklinger Hütte</dc:title>
  <dc:creator>Armin Leidinger</dc:creator>
  <cp:lastModifiedBy>Armin Leidinger</cp:lastModifiedBy>
  <cp:revision>2</cp:revision>
  <cp:lastPrinted>2025-06-12T07:23:00Z</cp:lastPrinted>
  <dcterms:created xsi:type="dcterms:W3CDTF">2025-07-25T10:04:00Z</dcterms:created>
  <dcterms:modified xsi:type="dcterms:W3CDTF">2025-07-25T10:04:00Z</dcterms:modified>
</cp:coreProperties>
</file>