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8E993" w14:textId="54EA9711" w:rsidR="003137EE" w:rsidRPr="00622A2C" w:rsidRDefault="003137EE" w:rsidP="003137EE">
      <w:pPr>
        <w:spacing w:line="280" w:lineRule="atLeast"/>
        <w:rPr>
          <w:rFonts w:ascii="Studio Feixen Sans" w:hAnsi="Studio Feixen Sans"/>
        </w:rPr>
      </w:pPr>
      <w:r>
        <w:rPr>
          <w:rFonts w:ascii="Studio Feixen Sans" w:hAnsi="Studio Feixen Sans"/>
          <w:lang w:val="en-GB"/>
        </w:rPr>
        <w:t>28 April –</w:t>
      </w:r>
      <w:r w:rsidR="00835F48">
        <w:rPr>
          <w:rFonts w:ascii="Studio Feixen Sans" w:hAnsi="Studio Feixen Sans"/>
          <w:lang w:val="en-GB"/>
        </w:rPr>
        <w:t xml:space="preserve"> </w:t>
      </w:r>
      <w:r>
        <w:rPr>
          <w:rFonts w:ascii="Studio Feixen Sans" w:hAnsi="Studio Feixen Sans"/>
          <w:lang w:val="en-GB"/>
        </w:rPr>
        <w:t>10 November 2024</w:t>
      </w:r>
    </w:p>
    <w:p w14:paraId="5AC59FA4" w14:textId="77777777" w:rsidR="003137EE" w:rsidRPr="00622A2C" w:rsidRDefault="003137EE" w:rsidP="003137EE">
      <w:pPr>
        <w:spacing w:line="280" w:lineRule="atLeast"/>
        <w:rPr>
          <w:rFonts w:ascii="Studio Feixen Edgy WVH" w:hAnsi="Studio Feixen Edgy WVH"/>
        </w:rPr>
      </w:pPr>
      <w:r>
        <w:rPr>
          <w:rFonts w:ascii="Studio Feixen Edgy WVH" w:hAnsi="Studio Feixen Edgy WVH"/>
          <w:lang w:val="en-GB"/>
        </w:rPr>
        <w:t>2024 URBAN ART BIENNALE</w:t>
      </w:r>
    </w:p>
    <w:p w14:paraId="6A8A3E5A" w14:textId="77777777" w:rsidR="003137EE" w:rsidRDefault="003137EE" w:rsidP="003137EE">
      <w:pPr>
        <w:spacing w:line="280" w:lineRule="atLeast"/>
        <w:rPr>
          <w:rFonts w:ascii="Studio Feixen Sans" w:hAnsi="Studio Feixen Sans"/>
        </w:rPr>
      </w:pPr>
      <w:r>
        <w:rPr>
          <w:rFonts w:ascii="Studio Feixen Sans" w:hAnsi="Studio Feixen Sans"/>
          <w:lang w:val="en-GB"/>
        </w:rPr>
        <w:t>Burden shed, sintering plant and outdoor area</w:t>
      </w:r>
    </w:p>
    <w:p w14:paraId="5486F27D" w14:textId="77777777" w:rsidR="003137EE" w:rsidRDefault="003137EE" w:rsidP="003137EE">
      <w:pPr>
        <w:spacing w:line="280" w:lineRule="atLeast"/>
        <w:rPr>
          <w:rFonts w:ascii="Studio Feixen Sans" w:hAnsi="Studio Feixen Sans"/>
        </w:rPr>
      </w:pPr>
    </w:p>
    <w:p w14:paraId="58117F8C" w14:textId="77777777" w:rsidR="003137EE" w:rsidRPr="00983178" w:rsidRDefault="003137EE" w:rsidP="00983178">
      <w:pPr>
        <w:spacing w:before="120" w:line="280" w:lineRule="atLeast"/>
        <w:rPr>
          <w:rFonts w:ascii="Studio Feixen Sans" w:hAnsi="Studio Feixen Sans" w:cstheme="minorHAnsi"/>
          <w:sz w:val="22"/>
          <w:szCs w:val="22"/>
        </w:rPr>
      </w:pPr>
      <w:r w:rsidRPr="00983178">
        <w:rPr>
          <w:rFonts w:ascii="Studio Feixen Sans" w:hAnsi="Studio Feixen Sans" w:cstheme="minorHAnsi"/>
          <w:sz w:val="22"/>
          <w:szCs w:val="22"/>
          <w:lang w:val="en-GB"/>
        </w:rPr>
        <w:t xml:space="preserve">Staged at the UNESCO World Heritage Site Völklingen Ironworks, the Urban Art Biennale is one of the world’s largest exhibitions of this anarchic form of art. Departing from a conventional white cube aesthetic, the entire site of the Völklingen Ironworks </w:t>
      </w:r>
      <w:proofErr w:type="gramStart"/>
      <w:r w:rsidRPr="00983178">
        <w:rPr>
          <w:rFonts w:ascii="Studio Feixen Sans" w:hAnsi="Studio Feixen Sans" w:cstheme="minorHAnsi"/>
          <w:sz w:val="22"/>
          <w:szCs w:val="22"/>
          <w:lang w:val="en-GB"/>
        </w:rPr>
        <w:t>is given over</w:t>
      </w:r>
      <w:proofErr w:type="gramEnd"/>
      <w:r w:rsidRPr="00983178">
        <w:rPr>
          <w:rFonts w:ascii="Studio Feixen Sans" w:hAnsi="Studio Feixen Sans" w:cstheme="minorHAnsi"/>
          <w:sz w:val="22"/>
          <w:szCs w:val="22"/>
          <w:lang w:val="en-GB"/>
        </w:rPr>
        <w:t xml:space="preserve"> to a fruitful dialogue with an art form that has evolved from street art or graffiti. Established in 2011, the 2024 edition will focus on participatory urban art projects as well as political works in situ. </w:t>
      </w:r>
    </w:p>
    <w:p w14:paraId="32570B68" w14:textId="77777777" w:rsidR="00DE3095" w:rsidRPr="00983178" w:rsidRDefault="00DE3095" w:rsidP="00983178">
      <w:pPr>
        <w:spacing w:line="280" w:lineRule="atLeast"/>
        <w:rPr>
          <w:rFonts w:ascii="Studio Feixen Sans" w:hAnsi="Studio Feixen Sans"/>
          <w:sz w:val="22"/>
          <w:szCs w:val="22"/>
        </w:rPr>
      </w:pPr>
    </w:p>
    <w:p w14:paraId="505D5DB0" w14:textId="77777777" w:rsidR="00161571" w:rsidRPr="00983178" w:rsidRDefault="00161571" w:rsidP="00983178">
      <w:pPr>
        <w:spacing w:line="280" w:lineRule="atLeast"/>
        <w:rPr>
          <w:rFonts w:ascii="Studio Feixen Sans" w:hAnsi="Studio Feixen Sans" w:cstheme="minorHAnsi"/>
          <w:sz w:val="22"/>
          <w:szCs w:val="22"/>
        </w:rPr>
      </w:pPr>
      <w:r w:rsidRPr="00983178">
        <w:rPr>
          <w:rFonts w:ascii="Studio Feixen Sans" w:hAnsi="Studio Feixen Sans" w:cstheme="minorHAnsi"/>
          <w:sz w:val="22"/>
          <w:szCs w:val="22"/>
          <w:lang w:val="en-GB"/>
        </w:rPr>
        <w:t xml:space="preserve">This year, for the first time, the burner platform on the top floor of the sintering plant will form part of the urban art trail. This space will feature GANZFELD, the largest of the show’s collaborative works, which </w:t>
      </w:r>
      <w:proofErr w:type="gramStart"/>
      <w:r w:rsidRPr="00983178">
        <w:rPr>
          <w:rFonts w:ascii="Studio Feixen Sans" w:hAnsi="Studio Feixen Sans" w:cstheme="minorHAnsi"/>
          <w:sz w:val="22"/>
          <w:szCs w:val="22"/>
          <w:lang w:val="en-GB"/>
        </w:rPr>
        <w:t>is being curated and created by Dutch artists Krista Burger and Kenneth Letsoin</w:t>
      </w:r>
      <w:proofErr w:type="gramEnd"/>
      <w:r w:rsidRPr="00983178">
        <w:rPr>
          <w:rFonts w:ascii="Studio Feixen Sans" w:hAnsi="Studio Feixen Sans" w:cstheme="minorHAnsi"/>
          <w:sz w:val="22"/>
          <w:szCs w:val="22"/>
          <w:lang w:val="en-GB"/>
        </w:rPr>
        <w:t xml:space="preserve">. Both have been in residence for a number of weeks at the Völklingen Ironworks, where they are inviting anyone and everyone to paint their own picture. </w:t>
      </w:r>
      <w:proofErr w:type="gramStart"/>
      <w:r w:rsidRPr="00983178">
        <w:rPr>
          <w:rFonts w:ascii="Studio Feixen Sans" w:hAnsi="Studio Feixen Sans" w:cstheme="minorHAnsi"/>
          <w:sz w:val="22"/>
          <w:szCs w:val="22"/>
          <w:lang w:val="en-GB"/>
        </w:rPr>
        <w:t>These individual pieces are then combined by Letsoin and Burger to create a multi-vocal work that documents varying forms of artistic and social interaction</w:t>
      </w:r>
      <w:proofErr w:type="gramEnd"/>
      <w:r w:rsidRPr="00983178">
        <w:rPr>
          <w:rFonts w:ascii="Studio Feixen Sans" w:hAnsi="Studio Feixen Sans" w:cstheme="minorHAnsi"/>
          <w:sz w:val="22"/>
          <w:szCs w:val="22"/>
          <w:lang w:val="en-GB"/>
        </w:rPr>
        <w:t>. In this way, a collective installation takes shape over many weeks and months.</w:t>
      </w:r>
    </w:p>
    <w:p w14:paraId="28DFF8AA" w14:textId="77777777" w:rsidR="00161571" w:rsidRPr="00983178" w:rsidRDefault="00161571" w:rsidP="00983178">
      <w:pPr>
        <w:spacing w:line="280" w:lineRule="atLeast"/>
        <w:rPr>
          <w:rFonts w:ascii="Studio Feixen Sans" w:hAnsi="Studio Feixen Sans" w:cstheme="minorHAnsi"/>
          <w:sz w:val="22"/>
          <w:szCs w:val="22"/>
        </w:rPr>
      </w:pPr>
    </w:p>
    <w:p w14:paraId="33534F6D" w14:textId="79B14773" w:rsidR="005C6C83" w:rsidRPr="00983178" w:rsidRDefault="00161571" w:rsidP="00983178">
      <w:pPr>
        <w:spacing w:line="280" w:lineRule="atLeast"/>
        <w:rPr>
          <w:rFonts w:ascii="Studio Feixen Sans" w:hAnsi="Studio Feixen Sans" w:cstheme="minorHAnsi"/>
          <w:sz w:val="22"/>
          <w:szCs w:val="22"/>
          <w:lang w:val="en-GB"/>
        </w:rPr>
      </w:pPr>
      <w:r w:rsidRPr="00983178">
        <w:rPr>
          <w:rFonts w:ascii="Studio Feixen Sans" w:hAnsi="Studio Feixen Sans" w:cstheme="minorHAnsi"/>
          <w:sz w:val="22"/>
          <w:szCs w:val="22"/>
          <w:lang w:val="en-GB"/>
        </w:rPr>
        <w:t>At the same time, the Völklingen Ironworks is once again providing a whole variety of auratic locations to stage the encounter of industrial culture with urban art – whether that encounter be between gigantic machinery, against a backdrop of dusty rust-brown walls, or in the area known as Paradise, where nature is progressively reclaiming the former coking plant. Through the involvement of the city of Völklingen and the inclusion of participatory art projects, the 2024 URBAN ART BIENNALE offers more than ever an invitation to dialogue.</w:t>
      </w:r>
    </w:p>
    <w:p w14:paraId="210F00FD" w14:textId="57A5A746" w:rsidR="00983178" w:rsidRPr="00983178" w:rsidRDefault="00983178" w:rsidP="00983178">
      <w:pPr>
        <w:spacing w:line="280" w:lineRule="atLeast"/>
        <w:rPr>
          <w:rFonts w:ascii="Studio Feixen Sans" w:hAnsi="Studio Feixen Sans" w:cstheme="minorHAnsi"/>
          <w:sz w:val="22"/>
          <w:szCs w:val="22"/>
          <w:lang w:val="en-GB"/>
        </w:rPr>
      </w:pPr>
    </w:p>
    <w:p w14:paraId="4CDC0D6F" w14:textId="0BBEAFCE" w:rsidR="00983178" w:rsidRDefault="00983178" w:rsidP="00983178">
      <w:pPr>
        <w:autoSpaceDE w:val="0"/>
        <w:autoSpaceDN w:val="0"/>
        <w:adjustRightInd w:val="0"/>
        <w:spacing w:line="280" w:lineRule="atLeast"/>
        <w:rPr>
          <w:rFonts w:ascii="Studio Feixen Sans" w:eastAsia="StudioFeixenEdgyWVH-Bold" w:hAnsi="Studio Feixen Sans" w:cs="StudioFeixenEdgyWVH-Bold"/>
          <w:bCs/>
          <w:sz w:val="22"/>
          <w:szCs w:val="22"/>
        </w:rPr>
      </w:pPr>
      <w:r>
        <w:rPr>
          <w:rFonts w:ascii="Studio Feixen Sans" w:eastAsia="StudioFeixenEdgyWVH-Bold" w:hAnsi="Studio Feixen Sans" w:cs="StudioFeixenEdgyWVH-Bold"/>
          <w:bCs/>
          <w:sz w:val="22"/>
          <w:szCs w:val="22"/>
        </w:rPr>
        <w:t xml:space="preserve">The </w:t>
      </w:r>
      <w:proofErr w:type="spellStart"/>
      <w:r>
        <w:rPr>
          <w:rFonts w:ascii="Studio Feixen Sans" w:eastAsia="StudioFeixenEdgyWVH-Bold" w:hAnsi="Studio Feixen Sans" w:cs="StudioFeixenEdgyWVH-Bold"/>
          <w:bCs/>
          <w:sz w:val="22"/>
          <w:szCs w:val="22"/>
        </w:rPr>
        <w:t>artists</w:t>
      </w:r>
      <w:proofErr w:type="spellEnd"/>
    </w:p>
    <w:p w14:paraId="243AD02D" w14:textId="3531A6E2" w:rsidR="00983178" w:rsidRPr="00983178" w:rsidRDefault="00983178" w:rsidP="00983178">
      <w:pPr>
        <w:autoSpaceDE w:val="0"/>
        <w:autoSpaceDN w:val="0"/>
        <w:adjustRightInd w:val="0"/>
        <w:spacing w:line="280" w:lineRule="atLeast"/>
        <w:rPr>
          <w:rFonts w:ascii="Studio Feixen Sans" w:hAnsi="Studio Feixen Sans"/>
          <w:sz w:val="22"/>
          <w:szCs w:val="22"/>
        </w:rPr>
      </w:pPr>
      <w:proofErr w:type="spellStart"/>
      <w:r w:rsidRPr="00983178">
        <w:rPr>
          <w:rFonts w:ascii="Studio Feixen Sans" w:eastAsia="StudioFeixenEdgyWVH-Bold" w:hAnsi="Studio Feixen Sans" w:cs="StudioFeixenEdgyWVH-Bold"/>
          <w:bCs/>
          <w:sz w:val="22"/>
          <w:szCs w:val="22"/>
        </w:rPr>
        <w:t>Jef</w:t>
      </w:r>
      <w:proofErr w:type="spellEnd"/>
      <w:r w:rsidRPr="00983178">
        <w:rPr>
          <w:rFonts w:ascii="Studio Feixen Sans" w:eastAsia="StudioFeixenEdgyWVH-Bold" w:hAnsi="Studio Feixen Sans" w:cs="StudioFeixenEdgyWVH-Bold"/>
          <w:bCs/>
          <w:sz w:val="22"/>
          <w:szCs w:val="22"/>
        </w:rPr>
        <w:t xml:space="preserve"> </w:t>
      </w:r>
      <w:proofErr w:type="spellStart"/>
      <w:r w:rsidRPr="00983178">
        <w:rPr>
          <w:rFonts w:ascii="Studio Feixen Sans" w:eastAsia="StudioFeixenEdgyWVH-Bold" w:hAnsi="Studio Feixen Sans" w:cs="StudioFeixenEdgyWVH-Bold"/>
          <w:bCs/>
          <w:sz w:val="22"/>
          <w:szCs w:val="22"/>
        </w:rPr>
        <w:t>Aérosol</w:t>
      </w:r>
      <w:proofErr w:type="spellEnd"/>
      <w:r w:rsidRPr="00983178">
        <w:rPr>
          <w:rFonts w:ascii="Studio Feixen Sans" w:eastAsia="StudioFeixenEdgyWVH-Bold" w:hAnsi="Studio Feixen Sans" w:cs="StudioFeixenEdgyWVH-Bold"/>
          <w:bCs/>
          <w:sz w:val="22"/>
          <w:szCs w:val="22"/>
        </w:rPr>
        <w:t xml:space="preserve"> (FR) | </w:t>
      </w:r>
      <w:proofErr w:type="spellStart"/>
      <w:r w:rsidRPr="00983178">
        <w:rPr>
          <w:rFonts w:ascii="Studio Feixen Sans" w:eastAsia="StudioFeixenEdgyWVH-Bold" w:hAnsi="Studio Feixen Sans" w:cs="StudioFeixenEdgyWVH-Bold"/>
          <w:bCs/>
          <w:sz w:val="22"/>
          <w:szCs w:val="22"/>
        </w:rPr>
        <w:t>Allsko</w:t>
      </w:r>
      <w:proofErr w:type="spellEnd"/>
      <w:r w:rsidRPr="00983178">
        <w:rPr>
          <w:rFonts w:ascii="Studio Feixen Sans" w:eastAsia="StudioFeixenEdgyWVH-Bold" w:hAnsi="Studio Feixen Sans" w:cs="StudioFeixenEdgyWVH-Bold"/>
          <w:bCs/>
          <w:sz w:val="22"/>
          <w:szCs w:val="22"/>
        </w:rPr>
        <w:t xml:space="preserve"> (UKR) | Gen Atem (CH) | Ammar Abo Bakr (EG) | Aram </w:t>
      </w:r>
      <w:proofErr w:type="spellStart"/>
      <w:r w:rsidRPr="00983178">
        <w:rPr>
          <w:rFonts w:ascii="Studio Feixen Sans" w:eastAsia="StudioFeixenEdgyWVH-Bold" w:hAnsi="Studio Feixen Sans" w:cs="StudioFeixenEdgyWVH-Bold"/>
          <w:bCs/>
          <w:sz w:val="22"/>
          <w:szCs w:val="22"/>
        </w:rPr>
        <w:t>Bartholl</w:t>
      </w:r>
      <w:proofErr w:type="spellEnd"/>
      <w:r w:rsidRPr="00983178">
        <w:rPr>
          <w:rFonts w:ascii="Studio Feixen Sans" w:eastAsia="StudioFeixenEdgyWVH-Bold" w:hAnsi="Studio Feixen Sans" w:cs="StudioFeixenEdgyWVH-Bold"/>
          <w:bCs/>
          <w:sz w:val="22"/>
          <w:szCs w:val="22"/>
        </w:rPr>
        <w:t xml:space="preserve"> (D) | | Otto Baum (DE) | Hendrik </w:t>
      </w:r>
      <w:proofErr w:type="spellStart"/>
      <w:r w:rsidRPr="00983178">
        <w:rPr>
          <w:rFonts w:ascii="Studio Feixen Sans" w:eastAsia="StudioFeixenEdgyWVH-Bold" w:hAnsi="Studio Feixen Sans" w:cs="StudioFeixenEdgyWVH-Bold"/>
          <w:bCs/>
          <w:sz w:val="22"/>
          <w:szCs w:val="22"/>
        </w:rPr>
        <w:t>Beikirch</w:t>
      </w:r>
      <w:proofErr w:type="spellEnd"/>
      <w:r w:rsidRPr="00983178">
        <w:rPr>
          <w:rFonts w:ascii="Studio Feixen Sans" w:eastAsia="StudioFeixenEdgyWVH-Bold" w:hAnsi="Studio Feixen Sans" w:cs="StudioFeixenEdgyWVH-Bold"/>
          <w:bCs/>
          <w:sz w:val="22"/>
          <w:szCs w:val="22"/>
        </w:rPr>
        <w:t xml:space="preserve"> (DE) | Tarek </w:t>
      </w:r>
      <w:proofErr w:type="spellStart"/>
      <w:r w:rsidRPr="00983178">
        <w:rPr>
          <w:rFonts w:ascii="Studio Feixen Sans" w:eastAsia="StudioFeixenEdgyWVH-Bold" w:hAnsi="Studio Feixen Sans" w:cs="StudioFeixenEdgyWVH-Bold"/>
          <w:bCs/>
          <w:sz w:val="22"/>
          <w:szCs w:val="22"/>
        </w:rPr>
        <w:t>Benaoum</w:t>
      </w:r>
      <w:proofErr w:type="spellEnd"/>
      <w:r w:rsidRPr="00983178">
        <w:rPr>
          <w:rFonts w:ascii="Studio Feixen Sans" w:eastAsia="StudioFeixenEdgyWVH-Bold" w:hAnsi="Studio Feixen Sans" w:cs="StudioFeixenEdgyWVH-Bold"/>
          <w:bCs/>
          <w:sz w:val="22"/>
          <w:szCs w:val="22"/>
        </w:rPr>
        <w:t xml:space="preserve"> (MA) | Miriam </w:t>
      </w:r>
      <w:proofErr w:type="spellStart"/>
      <w:r w:rsidRPr="00983178">
        <w:rPr>
          <w:rFonts w:ascii="Studio Feixen Sans" w:eastAsia="StudioFeixenEdgyWVH-Bold" w:hAnsi="Studio Feixen Sans" w:cs="StudioFeixenEdgyWVH-Bold"/>
          <w:bCs/>
          <w:sz w:val="22"/>
          <w:szCs w:val="22"/>
        </w:rPr>
        <w:t>Bossard</w:t>
      </w:r>
      <w:proofErr w:type="spellEnd"/>
      <w:r w:rsidRPr="00983178">
        <w:rPr>
          <w:rFonts w:ascii="Studio Feixen Sans" w:eastAsia="StudioFeixenEdgyWVH-Bold" w:hAnsi="Studio Feixen Sans" w:cs="StudioFeixenEdgyWVH-Bold"/>
          <w:bCs/>
          <w:sz w:val="22"/>
          <w:szCs w:val="22"/>
        </w:rPr>
        <w:t xml:space="preserve"> (CH) | Krista Burger (NL) | Stephen Burke (IR) | Codex </w:t>
      </w:r>
      <w:proofErr w:type="spellStart"/>
      <w:r w:rsidRPr="00983178">
        <w:rPr>
          <w:rFonts w:ascii="Studio Feixen Sans" w:eastAsia="StudioFeixenEdgyWVH-Bold" w:hAnsi="Studio Feixen Sans" w:cs="StudioFeixenEdgyWVH-Bold"/>
          <w:bCs/>
          <w:sz w:val="22"/>
          <w:szCs w:val="22"/>
        </w:rPr>
        <w:t>Urbanus</w:t>
      </w:r>
      <w:proofErr w:type="spellEnd"/>
      <w:r w:rsidRPr="00983178">
        <w:rPr>
          <w:rFonts w:ascii="Studio Feixen Sans" w:eastAsia="StudioFeixenEdgyWVH-Bold" w:hAnsi="Studio Feixen Sans" w:cs="StudioFeixenEdgyWVH-Bold"/>
          <w:bCs/>
          <w:sz w:val="22"/>
          <w:szCs w:val="22"/>
        </w:rPr>
        <w:t xml:space="preserve"> (FR) | Baptiste </w:t>
      </w:r>
      <w:proofErr w:type="spellStart"/>
      <w:r w:rsidRPr="00983178">
        <w:rPr>
          <w:rFonts w:ascii="Studio Feixen Sans" w:eastAsia="StudioFeixenEdgyWVH-Bold" w:hAnsi="Studio Feixen Sans" w:cs="StudioFeixenEdgyWVH-Bold"/>
          <w:bCs/>
          <w:sz w:val="22"/>
          <w:szCs w:val="22"/>
        </w:rPr>
        <w:t>Debombourg</w:t>
      </w:r>
      <w:proofErr w:type="spellEnd"/>
      <w:r w:rsidRPr="00983178">
        <w:rPr>
          <w:rFonts w:ascii="Studio Feixen Sans" w:eastAsia="StudioFeixenEdgyWVH-Bold" w:hAnsi="Studio Feixen Sans" w:cs="StudioFeixenEdgyWVH-Bold"/>
          <w:bCs/>
          <w:sz w:val="22"/>
          <w:szCs w:val="22"/>
        </w:rPr>
        <w:t xml:space="preserve"> (FR) | Brad </w:t>
      </w:r>
      <w:proofErr w:type="spellStart"/>
      <w:r w:rsidRPr="00983178">
        <w:rPr>
          <w:rFonts w:ascii="Studio Feixen Sans" w:eastAsia="StudioFeixenEdgyWVH-Bold" w:hAnsi="Studio Feixen Sans" w:cs="StudioFeixenEdgyWVH-Bold"/>
          <w:bCs/>
          <w:sz w:val="22"/>
          <w:szCs w:val="22"/>
        </w:rPr>
        <w:t>Downey</w:t>
      </w:r>
      <w:proofErr w:type="spellEnd"/>
      <w:r w:rsidRPr="00983178">
        <w:rPr>
          <w:rFonts w:ascii="Studio Feixen Sans" w:eastAsia="StudioFeixenEdgyWVH-Bold" w:hAnsi="Studio Feixen Sans" w:cs="StudioFeixenEdgyWVH-Bold"/>
          <w:bCs/>
          <w:sz w:val="22"/>
          <w:szCs w:val="22"/>
        </w:rPr>
        <w:t xml:space="preserve"> (US) | Benjamin </w:t>
      </w:r>
      <w:proofErr w:type="spellStart"/>
      <w:r w:rsidRPr="00983178">
        <w:rPr>
          <w:rFonts w:ascii="Studio Feixen Sans" w:eastAsia="StudioFeixenEdgyWVH-Bold" w:hAnsi="Studio Feixen Sans" w:cs="StudioFeixenEdgyWVH-Bold"/>
          <w:bCs/>
          <w:sz w:val="22"/>
          <w:szCs w:val="22"/>
        </w:rPr>
        <w:t>Duquenne</w:t>
      </w:r>
      <w:proofErr w:type="spellEnd"/>
      <w:r w:rsidRPr="00983178">
        <w:rPr>
          <w:rFonts w:ascii="Studio Feixen Sans" w:eastAsia="StudioFeixenEdgyWVH-Bold" w:hAnsi="Studio Feixen Sans" w:cs="StudioFeixenEdgyWVH-Bold"/>
          <w:bCs/>
          <w:sz w:val="22"/>
          <w:szCs w:val="22"/>
        </w:rPr>
        <w:t xml:space="preserve"> (F) | e1000 (PL) | Matteo </w:t>
      </w:r>
      <w:proofErr w:type="spellStart"/>
      <w:r w:rsidRPr="00983178">
        <w:rPr>
          <w:rFonts w:ascii="Studio Feixen Sans" w:eastAsia="StudioFeixenEdgyWVH-Bold" w:hAnsi="Studio Feixen Sans" w:cs="StudioFeixenEdgyWVH-Bold"/>
          <w:bCs/>
          <w:sz w:val="22"/>
          <w:szCs w:val="22"/>
        </w:rPr>
        <w:t>Fluido</w:t>
      </w:r>
      <w:proofErr w:type="spellEnd"/>
      <w:r w:rsidRPr="00983178">
        <w:rPr>
          <w:rFonts w:ascii="Studio Feixen Sans" w:eastAsia="StudioFeixenEdgyWVH-Bold" w:hAnsi="Studio Feixen Sans" w:cs="StudioFeixenEdgyWVH-Bold"/>
          <w:bCs/>
          <w:sz w:val="22"/>
          <w:szCs w:val="22"/>
        </w:rPr>
        <w:t xml:space="preserve"> (IT) | High On Type (NL) | Germain IPIN (FR) | Benjamin </w:t>
      </w:r>
      <w:proofErr w:type="spellStart"/>
      <w:r w:rsidRPr="00983178">
        <w:rPr>
          <w:rFonts w:ascii="Studio Feixen Sans" w:eastAsia="StudioFeixenEdgyWVH-Bold" w:hAnsi="Studio Feixen Sans" w:cs="StudioFeixenEdgyWVH-Bold"/>
          <w:bCs/>
          <w:sz w:val="22"/>
          <w:szCs w:val="22"/>
        </w:rPr>
        <w:t>Irritant</w:t>
      </w:r>
      <w:proofErr w:type="spellEnd"/>
      <w:r w:rsidRPr="00983178">
        <w:rPr>
          <w:rFonts w:ascii="Studio Feixen Sans" w:eastAsia="StudioFeixenEdgyWVH-Bold" w:hAnsi="Studio Feixen Sans" w:cs="StudioFeixenEdgyWVH-Bold"/>
          <w:bCs/>
          <w:sz w:val="22"/>
          <w:szCs w:val="22"/>
        </w:rPr>
        <w:t xml:space="preserve"> (UK) | </w:t>
      </w:r>
      <w:proofErr w:type="spellStart"/>
      <w:r w:rsidRPr="00983178">
        <w:rPr>
          <w:rFonts w:ascii="Studio Feixen Sans" w:eastAsia="StudioFeixenEdgyWVH-Bold" w:hAnsi="Studio Feixen Sans" w:cs="StudioFeixenEdgyWVH-Bold"/>
          <w:bCs/>
          <w:sz w:val="22"/>
          <w:szCs w:val="22"/>
        </w:rPr>
        <w:t>Jaune</w:t>
      </w:r>
      <w:proofErr w:type="spellEnd"/>
      <w:r w:rsidRPr="00983178">
        <w:rPr>
          <w:rFonts w:ascii="Studio Feixen Sans" w:eastAsia="StudioFeixenEdgyWVH-Bold" w:hAnsi="Studio Feixen Sans" w:cs="StudioFeixenEdgyWVH-Bold"/>
          <w:bCs/>
          <w:sz w:val="22"/>
          <w:szCs w:val="22"/>
        </w:rPr>
        <w:t xml:space="preserve"> (BE) | </w:t>
      </w:r>
      <w:proofErr w:type="spellStart"/>
      <w:r w:rsidRPr="00983178">
        <w:rPr>
          <w:rFonts w:ascii="Studio Feixen Sans" w:eastAsia="StudioFeixenEdgyWVH-Bold" w:hAnsi="Studio Feixen Sans" w:cs="StudioFeixenEdgyWVH-Bold"/>
          <w:bCs/>
          <w:sz w:val="22"/>
          <w:szCs w:val="22"/>
        </w:rPr>
        <w:t>Katre</w:t>
      </w:r>
      <w:proofErr w:type="spellEnd"/>
      <w:r w:rsidRPr="00983178">
        <w:rPr>
          <w:rFonts w:ascii="Studio Feixen Sans" w:eastAsia="StudioFeixenEdgyWVH-Bold" w:hAnsi="Studio Feixen Sans" w:cs="StudioFeixenEdgyWVH-Bold"/>
          <w:bCs/>
          <w:sz w:val="22"/>
          <w:szCs w:val="22"/>
        </w:rPr>
        <w:t xml:space="preserve"> (FR) | </w:t>
      </w:r>
      <w:proofErr w:type="spellStart"/>
      <w:r w:rsidRPr="00983178">
        <w:rPr>
          <w:rFonts w:ascii="Studio Feixen Sans" w:eastAsia="StudioFeixenEdgyWVH-Bold" w:hAnsi="Studio Feixen Sans" w:cs="StudioFeixenEdgyWVH-Bold"/>
          <w:bCs/>
          <w:sz w:val="22"/>
          <w:szCs w:val="22"/>
        </w:rPr>
        <w:t>Kitra</w:t>
      </w:r>
      <w:proofErr w:type="spellEnd"/>
      <w:r w:rsidRPr="00983178">
        <w:rPr>
          <w:rFonts w:ascii="Studio Feixen Sans" w:eastAsia="StudioFeixenEdgyWVH-Bold" w:hAnsi="Studio Feixen Sans" w:cs="StudioFeixenEdgyWVH-Bold"/>
          <w:bCs/>
          <w:sz w:val="22"/>
          <w:szCs w:val="22"/>
        </w:rPr>
        <w:t xml:space="preserve"> (RO) |  Lek </w:t>
      </w:r>
      <w:proofErr w:type="spellStart"/>
      <w:r w:rsidRPr="00983178">
        <w:rPr>
          <w:rFonts w:ascii="Studio Feixen Sans" w:eastAsia="StudioFeixenEdgyWVH-Bold" w:hAnsi="Studio Feixen Sans" w:cs="StudioFeixenEdgyWVH-Bold"/>
          <w:bCs/>
          <w:sz w:val="22"/>
          <w:szCs w:val="22"/>
        </w:rPr>
        <w:t>Sowat</w:t>
      </w:r>
      <w:proofErr w:type="spellEnd"/>
      <w:r w:rsidRPr="00983178">
        <w:rPr>
          <w:rFonts w:ascii="Studio Feixen Sans" w:eastAsia="StudioFeixenEdgyWVH-Bold" w:hAnsi="Studio Feixen Sans" w:cs="StudioFeixenEdgyWVH-Bold"/>
          <w:bCs/>
          <w:sz w:val="22"/>
          <w:szCs w:val="22"/>
        </w:rPr>
        <w:t xml:space="preserve"> (FR) | Kenneth Letsoin (NL) | </w:t>
      </w:r>
      <w:proofErr w:type="spellStart"/>
      <w:r w:rsidRPr="00983178">
        <w:rPr>
          <w:rFonts w:ascii="Studio Feixen Sans" w:eastAsia="StudioFeixenEdgyWVH-Bold" w:hAnsi="Studio Feixen Sans" w:cs="StudioFeixenEdgyWVH-Bold"/>
          <w:bCs/>
          <w:sz w:val="22"/>
          <w:szCs w:val="22"/>
        </w:rPr>
        <w:t>Levalet</w:t>
      </w:r>
      <w:proofErr w:type="spellEnd"/>
      <w:r w:rsidRPr="00983178">
        <w:rPr>
          <w:rFonts w:ascii="Studio Feixen Sans" w:eastAsia="StudioFeixenEdgyWVH-Bold" w:hAnsi="Studio Feixen Sans" w:cs="StudioFeixenEdgyWVH-Bold"/>
          <w:bCs/>
          <w:sz w:val="22"/>
          <w:szCs w:val="22"/>
        </w:rPr>
        <w:t xml:space="preserve"> (FR) |  LOR-K (FR) | M. Chat (FR) | </w:t>
      </w:r>
      <w:proofErr w:type="spellStart"/>
      <w:r w:rsidRPr="00983178">
        <w:rPr>
          <w:rFonts w:ascii="Studio Feixen Sans" w:eastAsia="StudioFeixenEdgyWVH-Bold" w:hAnsi="Studio Feixen Sans" w:cs="StudioFeixenEdgyWVH-Bold"/>
          <w:bCs/>
          <w:sz w:val="22"/>
          <w:szCs w:val="22"/>
        </w:rPr>
        <w:t>Mardi</w:t>
      </w:r>
      <w:proofErr w:type="spellEnd"/>
      <w:r w:rsidRPr="00983178">
        <w:rPr>
          <w:rFonts w:ascii="Studio Feixen Sans" w:eastAsia="StudioFeixenEdgyWVH-Bold" w:hAnsi="Studio Feixen Sans" w:cs="StudioFeixenEdgyWVH-Bold"/>
          <w:bCs/>
          <w:sz w:val="22"/>
          <w:szCs w:val="22"/>
        </w:rPr>
        <w:t xml:space="preserve"> Noir (FR) | Mentalgassi (DE) | Danilo </w:t>
      </w:r>
      <w:proofErr w:type="spellStart"/>
      <w:r w:rsidRPr="00983178">
        <w:rPr>
          <w:rFonts w:ascii="Studio Feixen Sans" w:eastAsia="StudioFeixenEdgyWVH-Bold" w:hAnsi="Studio Feixen Sans" w:cs="StudioFeixenEdgyWVH-Bold"/>
          <w:bCs/>
          <w:sz w:val="22"/>
          <w:szCs w:val="22"/>
        </w:rPr>
        <w:t>Milanović</w:t>
      </w:r>
      <w:proofErr w:type="spellEnd"/>
      <w:r w:rsidRPr="00983178">
        <w:rPr>
          <w:rFonts w:ascii="Studio Feixen Sans" w:eastAsia="StudioFeixenEdgyWVH-Bold" w:hAnsi="Studio Feixen Sans" w:cs="StudioFeixenEdgyWVH-Bold"/>
          <w:bCs/>
          <w:sz w:val="22"/>
          <w:szCs w:val="22"/>
        </w:rPr>
        <w:t xml:space="preserve"> (SL) | Moses &amp;Taps (DE) | </w:t>
      </w:r>
      <w:proofErr w:type="spellStart"/>
      <w:r w:rsidRPr="00983178">
        <w:rPr>
          <w:rFonts w:ascii="Studio Feixen Sans" w:eastAsia="StudioFeixenEdgyWVH-Bold" w:hAnsi="Studio Feixen Sans" w:cs="StudioFeixenEdgyWVH-Bold"/>
          <w:bCs/>
          <w:sz w:val="22"/>
          <w:szCs w:val="22"/>
        </w:rPr>
        <w:t>Mosko</w:t>
      </w:r>
      <w:proofErr w:type="spellEnd"/>
      <w:r w:rsidRPr="00983178">
        <w:rPr>
          <w:rFonts w:ascii="Studio Feixen Sans" w:eastAsia="StudioFeixenEdgyWVH-Bold" w:hAnsi="Studio Feixen Sans" w:cs="StudioFeixenEdgyWVH-Bold"/>
          <w:bCs/>
          <w:sz w:val="22"/>
          <w:szCs w:val="22"/>
        </w:rPr>
        <w:t xml:space="preserve"> (FR) | OX (FR) | Onno </w:t>
      </w:r>
      <w:proofErr w:type="spellStart"/>
      <w:r w:rsidRPr="00983178">
        <w:rPr>
          <w:rFonts w:ascii="Studio Feixen Sans" w:eastAsia="StudioFeixenEdgyWVH-Bold" w:hAnsi="Studio Feixen Sans" w:cs="StudioFeixenEdgyWVH-Bold"/>
          <w:bCs/>
          <w:sz w:val="22"/>
          <w:szCs w:val="22"/>
        </w:rPr>
        <w:t>Poiesz</w:t>
      </w:r>
      <w:proofErr w:type="spellEnd"/>
      <w:r w:rsidRPr="00983178">
        <w:rPr>
          <w:rFonts w:ascii="Studio Feixen Sans" w:eastAsia="StudioFeixenEdgyWVH-Bold" w:hAnsi="Studio Feixen Sans" w:cs="StudioFeixenEdgyWVH-Bold"/>
          <w:bCs/>
          <w:sz w:val="22"/>
          <w:szCs w:val="22"/>
        </w:rPr>
        <w:t xml:space="preserve"> (NL) | Sébastien </w:t>
      </w:r>
      <w:proofErr w:type="spellStart"/>
      <w:r w:rsidRPr="00983178">
        <w:rPr>
          <w:rFonts w:ascii="Studio Feixen Sans" w:eastAsia="StudioFeixenEdgyWVH-Bold" w:hAnsi="Studio Feixen Sans" w:cs="StudioFeixenEdgyWVH-Bold"/>
          <w:bCs/>
          <w:sz w:val="22"/>
          <w:szCs w:val="22"/>
        </w:rPr>
        <w:t>Preschoux</w:t>
      </w:r>
      <w:proofErr w:type="spellEnd"/>
      <w:r w:rsidRPr="00983178">
        <w:rPr>
          <w:rFonts w:ascii="Studio Feixen Sans" w:eastAsia="StudioFeixenEdgyWVH-Bold" w:hAnsi="Studio Feixen Sans" w:cs="StudioFeixenEdgyWVH-Bold"/>
          <w:bCs/>
          <w:sz w:val="22"/>
          <w:szCs w:val="22"/>
        </w:rPr>
        <w:t xml:space="preserve"> (FR) | Dan Rawlings (UK) | Daan Rietbergen (NL) | </w:t>
      </w:r>
      <w:proofErr w:type="spellStart"/>
      <w:r w:rsidRPr="00983178">
        <w:rPr>
          <w:rFonts w:ascii="Studio Feixen Sans" w:eastAsia="StudioFeixenEdgyWVH-Bold" w:hAnsi="Studio Feixen Sans" w:cs="StudioFeixenEdgyWVH-Bold"/>
          <w:bCs/>
          <w:sz w:val="22"/>
          <w:szCs w:val="22"/>
        </w:rPr>
        <w:t>Roadsworth</w:t>
      </w:r>
      <w:proofErr w:type="spellEnd"/>
      <w:r w:rsidRPr="00983178">
        <w:rPr>
          <w:rFonts w:ascii="Studio Feixen Sans" w:eastAsia="StudioFeixenEdgyWVH-Bold" w:hAnsi="Studio Feixen Sans" w:cs="StudioFeixenEdgyWVH-Bold"/>
          <w:bCs/>
          <w:sz w:val="22"/>
          <w:szCs w:val="22"/>
        </w:rPr>
        <w:t xml:space="preserve"> (CA) | Rocco und seine Brüder (DE) | Ralph </w:t>
      </w:r>
      <w:proofErr w:type="spellStart"/>
      <w:r w:rsidRPr="00983178">
        <w:rPr>
          <w:rFonts w:ascii="Studio Feixen Sans" w:eastAsia="StudioFeixenEdgyWVH-Bold" w:hAnsi="Studio Feixen Sans" w:cs="StudioFeixenEdgyWVH-Bold"/>
          <w:bCs/>
          <w:sz w:val="22"/>
          <w:szCs w:val="22"/>
        </w:rPr>
        <w:t>Roelse</w:t>
      </w:r>
      <w:proofErr w:type="spellEnd"/>
      <w:r w:rsidRPr="00983178">
        <w:rPr>
          <w:rFonts w:ascii="Studio Feixen Sans" w:eastAsia="StudioFeixenEdgyWVH-Bold" w:hAnsi="Studio Feixen Sans" w:cs="StudioFeixenEdgyWVH-Bold"/>
          <w:bCs/>
          <w:sz w:val="22"/>
          <w:szCs w:val="22"/>
        </w:rPr>
        <w:t xml:space="preserve"> (NL) | </w:t>
      </w:r>
      <w:proofErr w:type="spellStart"/>
      <w:r w:rsidRPr="00983178">
        <w:rPr>
          <w:rFonts w:ascii="Studio Feixen Sans" w:eastAsia="StudioFeixenEdgyWVH-Bold" w:hAnsi="Studio Feixen Sans" w:cs="StudioFeixenEdgyWVH-Bold"/>
          <w:bCs/>
          <w:sz w:val="22"/>
          <w:szCs w:val="22"/>
        </w:rPr>
        <w:t>SpY</w:t>
      </w:r>
      <w:proofErr w:type="spellEnd"/>
      <w:r w:rsidRPr="00983178">
        <w:rPr>
          <w:rFonts w:ascii="Studio Feixen Sans" w:eastAsia="StudioFeixenEdgyWVH-Bold" w:hAnsi="Studio Feixen Sans" w:cs="StudioFeixenEdgyWVH-Bold"/>
          <w:bCs/>
          <w:sz w:val="22"/>
          <w:szCs w:val="22"/>
        </w:rPr>
        <w:t xml:space="preserve"> (ES) | Ian Strange (AU) | The WA (FR) | THWRB3AT (FR) | Mathieu </w:t>
      </w:r>
      <w:proofErr w:type="spellStart"/>
      <w:r w:rsidRPr="00983178">
        <w:rPr>
          <w:rFonts w:ascii="Studio Feixen Sans" w:eastAsia="StudioFeixenEdgyWVH-Bold" w:hAnsi="Studio Feixen Sans" w:cs="StudioFeixenEdgyWVH-Bold"/>
          <w:bCs/>
          <w:sz w:val="22"/>
          <w:szCs w:val="22"/>
        </w:rPr>
        <w:t>Tremblin</w:t>
      </w:r>
      <w:proofErr w:type="spellEnd"/>
      <w:r w:rsidRPr="00983178">
        <w:rPr>
          <w:rFonts w:ascii="Studio Feixen Sans" w:eastAsia="StudioFeixenEdgyWVH-Bold" w:hAnsi="Studio Feixen Sans" w:cs="StudioFeixenEdgyWVH-Bold"/>
          <w:bCs/>
          <w:sz w:val="22"/>
          <w:szCs w:val="22"/>
        </w:rPr>
        <w:t xml:space="preserve"> (FR) | Vladimir Turner (CZ) | </w:t>
      </w:r>
      <w:proofErr w:type="spellStart"/>
      <w:r w:rsidRPr="00983178">
        <w:rPr>
          <w:rFonts w:ascii="Studio Feixen Sans" w:eastAsia="StudioFeixenEdgyWVH-Bold" w:hAnsi="Studio Feixen Sans" w:cs="StudioFeixenEdgyWVH-Bold"/>
          <w:bCs/>
          <w:sz w:val="22"/>
          <w:szCs w:val="22"/>
        </w:rPr>
        <w:t>Vhils</w:t>
      </w:r>
      <w:proofErr w:type="spellEnd"/>
      <w:r w:rsidRPr="00983178">
        <w:rPr>
          <w:rFonts w:ascii="Studio Feixen Sans" w:eastAsia="StudioFeixenEdgyWVH-Bold" w:hAnsi="Studio Feixen Sans" w:cs="StudioFeixenEdgyWVH-Bold"/>
          <w:bCs/>
          <w:sz w:val="22"/>
          <w:szCs w:val="22"/>
        </w:rPr>
        <w:t xml:space="preserve"> (PT) | Wayne </w:t>
      </w:r>
      <w:proofErr w:type="spellStart"/>
      <w:r w:rsidRPr="00983178">
        <w:rPr>
          <w:rFonts w:ascii="Studio Feixen Sans" w:eastAsia="StudioFeixenEdgyWVH-Bold" w:hAnsi="Studio Feixen Sans" w:cs="StudioFeixenEdgyWVH-Bold"/>
          <w:bCs/>
          <w:sz w:val="22"/>
          <w:szCs w:val="22"/>
        </w:rPr>
        <w:t>Horse</w:t>
      </w:r>
      <w:proofErr w:type="spellEnd"/>
      <w:r w:rsidRPr="00983178">
        <w:rPr>
          <w:rFonts w:ascii="Studio Feixen Sans" w:eastAsia="StudioFeixenEdgyWVH-Bold" w:hAnsi="Studio Feixen Sans" w:cs="StudioFeixenEdgyWVH-Bold"/>
          <w:bCs/>
          <w:sz w:val="22"/>
          <w:szCs w:val="22"/>
        </w:rPr>
        <w:t xml:space="preserve"> (DE) | YZ (FR) | </w:t>
      </w:r>
      <w:proofErr w:type="spellStart"/>
      <w:r w:rsidRPr="00983178">
        <w:rPr>
          <w:rFonts w:ascii="Studio Feixen Sans" w:eastAsia="StudioFeixenEdgyWVH-Bold" w:hAnsi="Studio Feixen Sans" w:cs="StudioFeixenEdgyWVH-Bold"/>
          <w:bCs/>
          <w:sz w:val="22"/>
          <w:szCs w:val="22"/>
        </w:rPr>
        <w:t>Zevs</w:t>
      </w:r>
      <w:proofErr w:type="spellEnd"/>
      <w:r w:rsidRPr="00983178">
        <w:rPr>
          <w:rFonts w:ascii="Studio Feixen Sans" w:eastAsia="StudioFeixenEdgyWVH-Bold" w:hAnsi="Studio Feixen Sans" w:cs="StudioFeixenEdgyWVH-Bold"/>
          <w:bCs/>
          <w:sz w:val="22"/>
          <w:szCs w:val="22"/>
        </w:rPr>
        <w:t xml:space="preserve"> (FR).</w:t>
      </w:r>
    </w:p>
    <w:p w14:paraId="571CA292" w14:textId="77777777" w:rsidR="00983178" w:rsidRPr="00983178" w:rsidRDefault="00983178" w:rsidP="00983178">
      <w:pPr>
        <w:spacing w:line="280" w:lineRule="atLeast"/>
        <w:rPr>
          <w:rFonts w:ascii="Studio Feixen Sans" w:hAnsi="Studio Feixen Sans" w:cs="Arial"/>
          <w:b/>
        </w:rPr>
      </w:pPr>
      <w:bookmarkStart w:id="0" w:name="_GoBack"/>
      <w:bookmarkEnd w:id="0"/>
      <w:proofErr w:type="spellStart"/>
      <w:r w:rsidRPr="00983178">
        <w:rPr>
          <w:rFonts w:ascii="Studio Feixen Sans" w:hAnsi="Studio Feixen Sans" w:cs="Arial"/>
          <w:b/>
        </w:rPr>
        <w:t>With</w:t>
      </w:r>
      <w:proofErr w:type="spellEnd"/>
      <w:r w:rsidRPr="00983178">
        <w:rPr>
          <w:rFonts w:ascii="Studio Feixen Sans" w:hAnsi="Studio Feixen Sans" w:cs="Arial"/>
          <w:b/>
        </w:rPr>
        <w:t xml:space="preserve"> </w:t>
      </w:r>
      <w:proofErr w:type="spellStart"/>
      <w:r w:rsidRPr="00983178">
        <w:rPr>
          <w:rFonts w:ascii="Studio Feixen Sans" w:hAnsi="Studio Feixen Sans" w:cs="Arial"/>
          <w:b/>
        </w:rPr>
        <w:t>generous</w:t>
      </w:r>
      <w:proofErr w:type="spellEnd"/>
      <w:r w:rsidRPr="00983178">
        <w:rPr>
          <w:rFonts w:ascii="Studio Feixen Sans" w:hAnsi="Studio Feixen Sans" w:cs="Arial"/>
          <w:b/>
        </w:rPr>
        <w:t xml:space="preserve"> </w:t>
      </w:r>
      <w:proofErr w:type="spellStart"/>
      <w:r w:rsidRPr="00983178">
        <w:rPr>
          <w:rFonts w:ascii="Studio Feixen Sans" w:hAnsi="Studio Feixen Sans" w:cs="Arial"/>
          <w:b/>
        </w:rPr>
        <w:t>support</w:t>
      </w:r>
      <w:proofErr w:type="spellEnd"/>
      <w:r w:rsidRPr="00983178">
        <w:rPr>
          <w:rFonts w:ascii="Studio Feixen Sans" w:hAnsi="Studio Feixen Sans" w:cs="Arial"/>
          <w:b/>
        </w:rPr>
        <w:t xml:space="preserve"> </w:t>
      </w:r>
      <w:proofErr w:type="spellStart"/>
      <w:r w:rsidRPr="00983178">
        <w:rPr>
          <w:rFonts w:ascii="Studio Feixen Sans" w:hAnsi="Studio Feixen Sans" w:cs="Arial"/>
          <w:b/>
        </w:rPr>
        <w:t>from</w:t>
      </w:r>
      <w:proofErr w:type="spellEnd"/>
      <w:r w:rsidRPr="00983178">
        <w:rPr>
          <w:rFonts w:ascii="Studio Feixen Sans" w:hAnsi="Studio Feixen Sans" w:cs="Arial"/>
          <w:b/>
        </w:rPr>
        <w:t xml:space="preserve"> </w:t>
      </w:r>
    </w:p>
    <w:p w14:paraId="25B9233C" w14:textId="77777777" w:rsidR="00983178" w:rsidRPr="00983178" w:rsidRDefault="00983178" w:rsidP="00983178">
      <w:pPr>
        <w:spacing w:line="280" w:lineRule="atLeast"/>
        <w:rPr>
          <w:rFonts w:ascii="Studio Feixen Sans Medium" w:hAnsi="Studio Feixen Sans Medium" w:cs="Arial"/>
          <w:b/>
        </w:rPr>
      </w:pPr>
    </w:p>
    <w:p w14:paraId="4A897EAD" w14:textId="77777777" w:rsidR="00983178" w:rsidRDefault="00983178" w:rsidP="00983178">
      <w:pPr>
        <w:rPr>
          <w:rFonts w:ascii="Studio Feixen Sans Medium" w:hAnsi="Studio Feixen Sans Medium"/>
          <w:b/>
        </w:rPr>
      </w:pPr>
      <w:r w:rsidRPr="007D4697">
        <w:rPr>
          <w:rFonts w:ascii="Studio Feixen Sans" w:hAnsi="Studio Feixen Sans" w:cs="Arial"/>
          <w:noProof/>
        </w:rPr>
        <w:drawing>
          <wp:inline distT="0" distB="0" distL="0" distR="0" wp14:anchorId="4AEF4B0D" wp14:editId="591F15FA">
            <wp:extent cx="1897200" cy="536400"/>
            <wp:effectExtent l="0" t="0" r="8255" b="0"/>
            <wp:docPr id="4" name="Grafik 4" descr="EFRE KOM rgb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FRE KOM rgb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200" cy="536400"/>
                    </a:xfrm>
                    <a:prstGeom prst="rect">
                      <a:avLst/>
                    </a:prstGeom>
                    <a:noFill/>
                    <a:ln>
                      <a:noFill/>
                    </a:ln>
                  </pic:spPr>
                </pic:pic>
              </a:graphicData>
            </a:graphic>
          </wp:inline>
        </w:drawing>
      </w:r>
    </w:p>
    <w:p w14:paraId="17CD9070" w14:textId="77777777" w:rsidR="00983178" w:rsidRDefault="00983178" w:rsidP="00983178">
      <w:pPr>
        <w:rPr>
          <w:rFonts w:ascii="Studio Feixen Sans Medium" w:hAnsi="Studio Feixen Sans Medium"/>
          <w:b/>
        </w:rPr>
      </w:pPr>
    </w:p>
    <w:p w14:paraId="442AC725" w14:textId="77777777" w:rsidR="00983178" w:rsidRDefault="00983178" w:rsidP="00983178">
      <w:pPr>
        <w:rPr>
          <w:rFonts w:ascii="Studio Feixen Sans Medium" w:hAnsi="Studio Feixen Sans Medium"/>
          <w:b/>
        </w:rPr>
      </w:pPr>
      <w:r w:rsidRPr="007D4697">
        <w:rPr>
          <w:rFonts w:ascii="Studio Feixen Sans" w:hAnsi="Studio Feixen Sans" w:cs="Arial"/>
          <w:noProof/>
        </w:rPr>
        <w:drawing>
          <wp:inline distT="0" distB="0" distL="0" distR="0" wp14:anchorId="189AF303" wp14:editId="0B696FBE">
            <wp:extent cx="2199005" cy="897127"/>
            <wp:effectExtent l="0" t="0" r="0" b="0"/>
            <wp:docPr id="5" name="Grafik 5" descr="BKM_We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KM_Web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059" cy="912652"/>
                    </a:xfrm>
                    <a:prstGeom prst="rect">
                      <a:avLst/>
                    </a:prstGeom>
                    <a:noFill/>
                    <a:ln>
                      <a:noFill/>
                    </a:ln>
                  </pic:spPr>
                </pic:pic>
              </a:graphicData>
            </a:graphic>
          </wp:inline>
        </w:drawing>
      </w:r>
    </w:p>
    <w:p w14:paraId="3826A198" w14:textId="77777777" w:rsidR="00983178" w:rsidRDefault="00983178" w:rsidP="00983178">
      <w:pPr>
        <w:rPr>
          <w:rFonts w:ascii="Studio Feixen Sans Medium" w:hAnsi="Studio Feixen Sans Medium"/>
          <w:b/>
        </w:rPr>
      </w:pPr>
      <w:r w:rsidRPr="007D4697">
        <w:rPr>
          <w:rFonts w:ascii="Studio Feixen Sans" w:hAnsi="Studio Feixen Sans" w:cs="Arial"/>
          <w:b/>
          <w:noProof/>
        </w:rPr>
        <w:drawing>
          <wp:inline distT="0" distB="0" distL="0" distR="0" wp14:anchorId="66F08198" wp14:editId="33A89F8D">
            <wp:extent cx="1897200" cy="763200"/>
            <wp:effectExtent l="0" t="0" r="0" b="0"/>
            <wp:docPr id="6" name="Grafik 6" descr="Saar_MZ_HO_std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aar_MZ_HO_std_3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200" cy="763200"/>
                    </a:xfrm>
                    <a:prstGeom prst="rect">
                      <a:avLst/>
                    </a:prstGeom>
                    <a:noFill/>
                    <a:ln>
                      <a:noFill/>
                    </a:ln>
                  </pic:spPr>
                </pic:pic>
              </a:graphicData>
            </a:graphic>
          </wp:inline>
        </w:drawing>
      </w:r>
    </w:p>
    <w:p w14:paraId="3D12252D" w14:textId="77777777" w:rsidR="00983178" w:rsidRDefault="00983178" w:rsidP="00983178">
      <w:pPr>
        <w:rPr>
          <w:rFonts w:ascii="Studio Feixen Sans Medium" w:hAnsi="Studio Feixen Sans Medium"/>
          <w:b/>
        </w:rPr>
      </w:pPr>
    </w:p>
    <w:p w14:paraId="7C290AD5" w14:textId="77777777" w:rsidR="00983178" w:rsidRDefault="00983178" w:rsidP="00983178">
      <w:pPr>
        <w:rPr>
          <w:rFonts w:ascii="Studio Feixen Sans Medium" w:hAnsi="Studio Feixen Sans Medium"/>
          <w:b/>
        </w:rPr>
      </w:pPr>
      <w:r w:rsidRPr="007D4697">
        <w:rPr>
          <w:rFonts w:ascii="Studio Feixen Sans" w:hAnsi="Studio Feixen Sans" w:cs="Arial"/>
          <w:noProof/>
        </w:rPr>
        <w:drawing>
          <wp:inline distT="0" distB="0" distL="0" distR="0" wp14:anchorId="66FDBD4F" wp14:editId="2F547EC7">
            <wp:extent cx="1418400" cy="536400"/>
            <wp:effectExtent l="0" t="0" r="0" b="0"/>
            <wp:docPr id="3" name="Grafik 3"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8400" cy="536400"/>
                    </a:xfrm>
                    <a:prstGeom prst="rect">
                      <a:avLst/>
                    </a:prstGeom>
                    <a:noFill/>
                    <a:ln>
                      <a:noFill/>
                    </a:ln>
                  </pic:spPr>
                </pic:pic>
              </a:graphicData>
            </a:graphic>
          </wp:inline>
        </w:drawing>
      </w:r>
    </w:p>
    <w:p w14:paraId="4D918543" w14:textId="77777777" w:rsidR="00983178" w:rsidRDefault="00983178" w:rsidP="00983178">
      <w:pPr>
        <w:rPr>
          <w:rFonts w:ascii="Studio Feixen Sans Medium" w:hAnsi="Studio Feixen Sans Medium"/>
          <w:b/>
        </w:rPr>
      </w:pPr>
      <w:r w:rsidRPr="00876A63">
        <w:rPr>
          <w:rFonts w:ascii="Studio Feixen Sans Medium" w:hAnsi="Studio Feixen Sans Medium"/>
          <w:b/>
          <w:noProof/>
        </w:rPr>
        <w:drawing>
          <wp:anchor distT="0" distB="0" distL="114300" distR="114300" simplePos="0" relativeHeight="251663360" behindDoc="0" locked="0" layoutInCell="1" allowOverlap="1" wp14:anchorId="57907487" wp14:editId="5BD34FE2">
            <wp:simplePos x="0" y="0"/>
            <wp:positionH relativeFrom="margin">
              <wp:posOffset>-114300</wp:posOffset>
            </wp:positionH>
            <wp:positionV relativeFrom="paragraph">
              <wp:posOffset>119380</wp:posOffset>
            </wp:positionV>
            <wp:extent cx="1897200" cy="864000"/>
            <wp:effectExtent l="0" t="0" r="8255" b="0"/>
            <wp:wrapNone/>
            <wp:docPr id="7" name="Grafik 7" descr="Z:\BILDER\2024_Projekte\URBAN ART BIENNALE 2024\Logos\KN_Logo_online_ex_pos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Logos\KN_Logo_online_ex_pos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2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4D27" w14:textId="77777777" w:rsidR="00983178" w:rsidRDefault="00983178" w:rsidP="00983178">
      <w:pPr>
        <w:rPr>
          <w:rFonts w:ascii="Studio Feixen Sans Medium" w:hAnsi="Studio Feixen Sans Medium"/>
          <w:b/>
        </w:rPr>
      </w:pPr>
    </w:p>
    <w:p w14:paraId="6D46CDFF" w14:textId="77777777" w:rsidR="00983178" w:rsidRDefault="00983178" w:rsidP="00983178">
      <w:pPr>
        <w:rPr>
          <w:rFonts w:ascii="Studio Feixen Sans Medium" w:hAnsi="Studio Feixen Sans Medium"/>
          <w:b/>
        </w:rPr>
      </w:pPr>
    </w:p>
    <w:p w14:paraId="5059A101" w14:textId="77777777" w:rsidR="00983178" w:rsidRDefault="00983178" w:rsidP="00983178">
      <w:pPr>
        <w:rPr>
          <w:rFonts w:ascii="Studio Feixen Sans Medium" w:hAnsi="Studio Feixen Sans Medium"/>
          <w:b/>
        </w:rPr>
      </w:pPr>
    </w:p>
    <w:p w14:paraId="19827676" w14:textId="77777777" w:rsidR="00983178" w:rsidRDefault="00983178" w:rsidP="00983178">
      <w:pPr>
        <w:rPr>
          <w:rFonts w:ascii="Studio Feixen Sans Medium" w:hAnsi="Studio Feixen Sans Medium"/>
          <w:b/>
        </w:rPr>
      </w:pPr>
    </w:p>
    <w:p w14:paraId="3D075134" w14:textId="77777777" w:rsidR="00983178" w:rsidRDefault="00983178" w:rsidP="00983178">
      <w:pPr>
        <w:spacing w:line="280" w:lineRule="atLeast"/>
        <w:rPr>
          <w:rFonts w:ascii="Studio Feixen Sans" w:hAnsi="Studio Feixen Sans" w:cs="Arial"/>
          <w:b/>
        </w:rPr>
      </w:pPr>
      <w:r w:rsidRPr="00411FFE">
        <w:rPr>
          <w:rFonts w:ascii="Studio Feixen Sans Medium" w:hAnsi="Studio Feixen Sans Medium"/>
          <w:b/>
          <w:noProof/>
        </w:rPr>
        <w:drawing>
          <wp:anchor distT="0" distB="0" distL="114300" distR="114300" simplePos="0" relativeHeight="251662336" behindDoc="0" locked="0" layoutInCell="1" allowOverlap="1" wp14:anchorId="54AC8012" wp14:editId="78BA0CC0">
            <wp:simplePos x="0" y="0"/>
            <wp:positionH relativeFrom="margin">
              <wp:posOffset>0</wp:posOffset>
            </wp:positionH>
            <wp:positionV relativeFrom="paragraph">
              <wp:posOffset>14605</wp:posOffset>
            </wp:positionV>
            <wp:extent cx="1897200" cy="936000"/>
            <wp:effectExtent l="0" t="0" r="8255" b="0"/>
            <wp:wrapNone/>
            <wp:docPr id="2" name="Grafik 2" descr="Z:\BILDER\2024_Projekte\URBAN ART BIENNALE 2024\GRACE\GRACE - Interreg Logo Grande Region - Grossregion RG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GRACE\GRACE - Interreg Logo Grande Region - Grossregion RGB Colo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2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3048A" w14:textId="77777777" w:rsidR="00983178" w:rsidRDefault="00983178" w:rsidP="00983178">
      <w:pPr>
        <w:spacing w:line="280" w:lineRule="atLeast"/>
        <w:rPr>
          <w:rFonts w:ascii="Studio Feixen Sans" w:hAnsi="Studio Feixen Sans" w:cs="Arial"/>
          <w:b/>
        </w:rPr>
      </w:pPr>
    </w:p>
    <w:p w14:paraId="40921B5E" w14:textId="77777777" w:rsidR="00983178" w:rsidRDefault="00983178" w:rsidP="00983178">
      <w:pPr>
        <w:spacing w:line="280" w:lineRule="atLeast"/>
        <w:rPr>
          <w:rFonts w:ascii="Studio Feixen Sans" w:hAnsi="Studio Feixen Sans" w:cs="Arial"/>
          <w:b/>
        </w:rPr>
      </w:pPr>
    </w:p>
    <w:p w14:paraId="4030BAF1" w14:textId="77777777" w:rsidR="00983178" w:rsidRDefault="00983178" w:rsidP="00983178">
      <w:pPr>
        <w:spacing w:line="280" w:lineRule="atLeast"/>
        <w:rPr>
          <w:rFonts w:ascii="Studio Feixen Sans" w:hAnsi="Studio Feixen Sans" w:cs="Arial"/>
          <w:b/>
        </w:rPr>
      </w:pPr>
    </w:p>
    <w:p w14:paraId="28808891" w14:textId="77777777" w:rsidR="00983178" w:rsidRDefault="00983178" w:rsidP="00983178">
      <w:pPr>
        <w:spacing w:line="280" w:lineRule="atLeast"/>
        <w:rPr>
          <w:rFonts w:ascii="Studio Feixen Sans" w:hAnsi="Studio Feixen Sans" w:cs="Arial"/>
          <w:b/>
        </w:rPr>
      </w:pPr>
    </w:p>
    <w:p w14:paraId="6603F46C" w14:textId="77777777" w:rsidR="00983178" w:rsidRDefault="00983178" w:rsidP="00983178">
      <w:pPr>
        <w:spacing w:line="280" w:lineRule="atLeast"/>
        <w:rPr>
          <w:rFonts w:ascii="Studio Feixen Sans" w:hAnsi="Studio Feixen Sans" w:cs="Arial"/>
          <w:b/>
        </w:rPr>
      </w:pPr>
    </w:p>
    <w:p w14:paraId="40C4B398" w14:textId="77777777" w:rsidR="00983178" w:rsidRDefault="00983178" w:rsidP="00983178">
      <w:pPr>
        <w:spacing w:line="280" w:lineRule="atLeast"/>
        <w:rPr>
          <w:rFonts w:ascii="Studio Feixen Sans" w:hAnsi="Studio Feixen Sans" w:cs="Arial"/>
          <w:b/>
        </w:rPr>
      </w:pPr>
    </w:p>
    <w:p w14:paraId="552A9852" w14:textId="47236DA1" w:rsidR="00983178" w:rsidRPr="00983178" w:rsidRDefault="00983178" w:rsidP="00983178">
      <w:pPr>
        <w:spacing w:line="280" w:lineRule="atLeast"/>
        <w:rPr>
          <w:rFonts w:ascii="Studio Feixen Sans" w:hAnsi="Studio Feixen Sans" w:cs="Arial"/>
          <w:b/>
        </w:rPr>
      </w:pPr>
      <w:r w:rsidRPr="00983178">
        <w:rPr>
          <w:rFonts w:ascii="Studio Feixen Sans" w:hAnsi="Studio Feixen Sans" w:cs="Arial"/>
          <w:b/>
        </w:rPr>
        <w:t xml:space="preserve">In </w:t>
      </w:r>
      <w:proofErr w:type="spellStart"/>
      <w:r w:rsidRPr="00983178">
        <w:rPr>
          <w:rFonts w:ascii="Studio Feixen Sans" w:hAnsi="Studio Feixen Sans" w:cs="Arial"/>
          <w:b/>
        </w:rPr>
        <w:t>cooperation</w:t>
      </w:r>
      <w:proofErr w:type="spellEnd"/>
      <w:r w:rsidRPr="00983178">
        <w:rPr>
          <w:rFonts w:ascii="Studio Feixen Sans" w:hAnsi="Studio Feixen Sans" w:cs="Arial"/>
          <w:b/>
        </w:rPr>
        <w:t xml:space="preserve"> </w:t>
      </w:r>
      <w:proofErr w:type="spellStart"/>
      <w:r w:rsidRPr="00983178">
        <w:rPr>
          <w:rFonts w:ascii="Studio Feixen Sans" w:hAnsi="Studio Feixen Sans" w:cs="Arial"/>
          <w:b/>
        </w:rPr>
        <w:t>with</w:t>
      </w:r>
      <w:proofErr w:type="spellEnd"/>
    </w:p>
    <w:p w14:paraId="5E227447" w14:textId="77777777" w:rsidR="00983178" w:rsidRDefault="00983178" w:rsidP="00983178">
      <w:pPr>
        <w:spacing w:line="280" w:lineRule="atLeast"/>
        <w:rPr>
          <w:rFonts w:ascii="Studio Feixen Sans" w:hAnsi="Studio Feixen Sans" w:cs="Arial"/>
          <w:b/>
        </w:rPr>
      </w:pPr>
      <w:r>
        <w:rPr>
          <w:noProof/>
        </w:rPr>
        <w:drawing>
          <wp:anchor distT="0" distB="0" distL="114300" distR="114300" simplePos="0" relativeHeight="251661312" behindDoc="0" locked="0" layoutInCell="1" allowOverlap="1" wp14:anchorId="14881644" wp14:editId="43CAF390">
            <wp:simplePos x="0" y="0"/>
            <wp:positionH relativeFrom="margin">
              <wp:posOffset>0</wp:posOffset>
            </wp:positionH>
            <wp:positionV relativeFrom="paragraph">
              <wp:posOffset>131445</wp:posOffset>
            </wp:positionV>
            <wp:extent cx="1439545" cy="356235"/>
            <wp:effectExtent l="0" t="0" r="8255" b="571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9545"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3B69C" w14:textId="77777777" w:rsidR="00983178" w:rsidRDefault="00983178" w:rsidP="00983178">
      <w:pPr>
        <w:spacing w:line="280" w:lineRule="atLeast"/>
        <w:rPr>
          <w:rFonts w:ascii="Studio Feixen Sans" w:hAnsi="Studio Feixen Sans" w:cs="Arial"/>
          <w:b/>
        </w:rPr>
      </w:pPr>
    </w:p>
    <w:p w14:paraId="57117150" w14:textId="77777777" w:rsidR="00983178" w:rsidRDefault="00983178" w:rsidP="00983178">
      <w:pPr>
        <w:spacing w:line="280" w:lineRule="atLeast"/>
        <w:rPr>
          <w:rFonts w:ascii="Studio Feixen Sans" w:hAnsi="Studio Feixen Sans" w:cs="Arial"/>
          <w:b/>
        </w:rPr>
      </w:pPr>
      <w:r>
        <w:rPr>
          <w:noProof/>
        </w:rPr>
        <w:drawing>
          <wp:anchor distT="0" distB="0" distL="114300" distR="114300" simplePos="0" relativeHeight="251659264" behindDoc="0" locked="0" layoutInCell="1" allowOverlap="1" wp14:anchorId="5BEEB261" wp14:editId="6F3E0F9F">
            <wp:simplePos x="0" y="0"/>
            <wp:positionH relativeFrom="margin">
              <wp:align>left</wp:align>
            </wp:positionH>
            <wp:positionV relativeFrom="page">
              <wp:posOffset>7981950</wp:posOffset>
            </wp:positionV>
            <wp:extent cx="1143000" cy="89725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4E09B" w14:textId="77777777" w:rsidR="00983178" w:rsidRDefault="00983178" w:rsidP="00983178">
      <w:pPr>
        <w:spacing w:line="280" w:lineRule="atLeast"/>
        <w:rPr>
          <w:rFonts w:ascii="Studio Feixen Sans" w:hAnsi="Studio Feixen Sans" w:cs="Arial"/>
          <w:b/>
        </w:rPr>
      </w:pPr>
    </w:p>
    <w:p w14:paraId="2E996C48" w14:textId="77777777" w:rsidR="00983178" w:rsidRDefault="00983178" w:rsidP="00983178">
      <w:pPr>
        <w:spacing w:line="280" w:lineRule="atLeast"/>
        <w:rPr>
          <w:rFonts w:ascii="Studio Feixen Sans" w:hAnsi="Studio Feixen Sans" w:cs="Arial"/>
          <w:b/>
        </w:rPr>
      </w:pPr>
    </w:p>
    <w:p w14:paraId="4EDBD50E" w14:textId="77777777" w:rsidR="00983178" w:rsidRDefault="00983178" w:rsidP="00983178">
      <w:pPr>
        <w:spacing w:line="280" w:lineRule="atLeast"/>
        <w:rPr>
          <w:rFonts w:ascii="Studio Feixen Sans" w:hAnsi="Studio Feixen Sans" w:cs="Arial"/>
          <w:b/>
        </w:rPr>
      </w:pPr>
    </w:p>
    <w:p w14:paraId="62895E30" w14:textId="77777777" w:rsidR="00983178" w:rsidRDefault="00983178" w:rsidP="00983178">
      <w:pPr>
        <w:rPr>
          <w:rFonts w:ascii="Studio Feixen Sans Medium" w:hAnsi="Studio Feixen Sans Medium"/>
          <w:b/>
        </w:rPr>
      </w:pPr>
      <w:r w:rsidRPr="007D4697">
        <w:rPr>
          <w:rFonts w:ascii="Studio Feixen Sans" w:hAnsi="Studio Feixen Sans" w:cs="Arial"/>
          <w:noProof/>
        </w:rPr>
        <w:drawing>
          <wp:anchor distT="0" distB="0" distL="114300" distR="114300" simplePos="0" relativeHeight="251660288" behindDoc="0" locked="0" layoutInCell="1" allowOverlap="1" wp14:anchorId="3AEA458B" wp14:editId="487AA5DC">
            <wp:simplePos x="0" y="0"/>
            <wp:positionH relativeFrom="margin">
              <wp:posOffset>0</wp:posOffset>
            </wp:positionH>
            <wp:positionV relativeFrom="paragraph">
              <wp:posOffset>436245</wp:posOffset>
            </wp:positionV>
            <wp:extent cx="1519200" cy="536400"/>
            <wp:effectExtent l="0" t="0" r="5080" b="0"/>
            <wp:wrapNone/>
            <wp:docPr id="9" name="Grafik 9" descr="Z:\BILDER\2022_Projekte\6. UrbanArt Biennale 2022\Logo Stadt VK_weiss auf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2_Projekte\6. UrbanArt Biennale 2022\Logo Stadt VK_weiss auf bla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92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BB192" w14:textId="77777777" w:rsidR="00983178" w:rsidRPr="00983178" w:rsidRDefault="00983178" w:rsidP="00983178">
      <w:pPr>
        <w:spacing w:line="280" w:lineRule="atLeast"/>
        <w:rPr>
          <w:rFonts w:ascii="Studio Feixen Sans" w:hAnsi="Studio Feixen Sans" w:cstheme="minorHAnsi"/>
          <w:sz w:val="22"/>
          <w:szCs w:val="22"/>
        </w:rPr>
      </w:pPr>
    </w:p>
    <w:sectPr w:rsidR="00983178" w:rsidRPr="00983178" w:rsidSect="00D47D65">
      <w:headerReference w:type="default" r:id="rId17"/>
      <w:footerReference w:type="default" r:id="rId18"/>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7F873" w14:textId="77777777" w:rsidR="006E753B" w:rsidRDefault="006E753B">
      <w:r>
        <w:separator/>
      </w:r>
    </w:p>
  </w:endnote>
  <w:endnote w:type="continuationSeparator" w:id="0">
    <w:p w14:paraId="464820CB" w14:textId="77777777" w:rsidR="006E753B" w:rsidRDefault="006E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FeixenEdgyWVH-Bold">
    <w:altName w:val="MS Gothic"/>
    <w:panose1 w:val="00000500000000000000"/>
    <w:charset w:val="80"/>
    <w:family w:val="swiss"/>
    <w:notTrueType/>
    <w:pitch w:val="default"/>
    <w:sig w:usb0="00000000" w:usb1="08070000" w:usb2="00000010" w:usb3="00000000" w:csb0="00020000"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56C7" w14:textId="77777777" w:rsidR="002762AA" w:rsidRDefault="002762AA">
    <w:pPr>
      <w:pStyle w:val="Fuzeile"/>
      <w:spacing w:line="240" w:lineRule="exact"/>
      <w:rPr>
        <w:rFonts w:ascii="InterstateRegular" w:hAnsi="InterstateRegular"/>
        <w:sz w:val="18"/>
      </w:rPr>
    </w:pPr>
  </w:p>
  <w:p w14:paraId="7264F91D"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lang w:val="en-GB"/>
      </w:rPr>
      <w:t>World Heritage Site Völklingen Ironworks – European Centre for Art and Industrial Heritage | 66333 Völklingen / Saarbrücken</w:t>
    </w:r>
  </w:p>
  <w:p w14:paraId="26B5D229"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lang w:val="en-GB"/>
      </w:rPr>
      <w:t xml:space="preserve">Contact persons: Jocelyne Pallu, Dr Armin Leidinger, Karl Heinrich Veith MA </w:t>
    </w:r>
  </w:p>
  <w:p w14:paraId="284C35DA" w14:textId="77777777" w:rsidR="002762AA" w:rsidRPr="009E4BA9" w:rsidRDefault="002762AA" w:rsidP="0073452A">
    <w:pPr>
      <w:pStyle w:val="Fuzeile"/>
      <w:ind w:left="-709" w:right="-1701"/>
      <w:rPr>
        <w:rFonts w:ascii="Studio Feixen Sans" w:hAnsi="Studio Feixen Sans"/>
        <w:sz w:val="18"/>
      </w:rPr>
    </w:pPr>
    <w:r>
      <w:rPr>
        <w:rFonts w:ascii="Studio Feixen Sans" w:hAnsi="Studio Feixen Sans"/>
        <w:sz w:val="18"/>
        <w:lang w:val="en-GB"/>
      </w:rPr>
      <w:t xml:space="preserve">Tel. +49 6898/9100-100 | Fax +49 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9838" w14:textId="77777777" w:rsidR="006E753B" w:rsidRDefault="006E753B">
      <w:r>
        <w:separator/>
      </w:r>
    </w:p>
  </w:footnote>
  <w:footnote w:type="continuationSeparator" w:id="0">
    <w:p w14:paraId="274769D3" w14:textId="77777777" w:rsidR="006E753B" w:rsidRDefault="006E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BA4C" w14:textId="77777777" w:rsidR="002762AA" w:rsidRPr="00115016" w:rsidRDefault="003E66A4">
    <w:pPr>
      <w:rPr>
        <w:rFonts w:ascii="InterstateRegular" w:hAnsi="InterstateRegular"/>
        <w:sz w:val="22"/>
      </w:rPr>
    </w:pPr>
    <w:r>
      <w:rPr>
        <w:noProof/>
      </w:rPr>
      <w:drawing>
        <wp:inline distT="0" distB="0" distL="0" distR="0" wp14:anchorId="3C52942D" wp14:editId="470B5332">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3ECCDB10" w14:textId="77777777" w:rsidR="002762AA" w:rsidRDefault="002762AA">
    <w:pPr>
      <w:pStyle w:val="Kopfzeile"/>
      <w:rPr>
        <w:rFonts w:ascii="InterstateRegular" w:hAnsi="InterstateRegular"/>
        <w:sz w:val="16"/>
      </w:rPr>
    </w:pPr>
  </w:p>
  <w:p w14:paraId="53FCCC67" w14:textId="77777777" w:rsidR="00A145C1" w:rsidRDefault="00A145C1">
    <w:pPr>
      <w:pStyle w:val="Kopfzeile"/>
      <w:rPr>
        <w:rFonts w:ascii="InterstateRegular" w:hAnsi="InterstateRegular"/>
        <w:sz w:val="16"/>
      </w:rPr>
    </w:pPr>
  </w:p>
  <w:p w14:paraId="243A7239"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1E7C"/>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16B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4772"/>
    <w:rsid w:val="00127D0F"/>
    <w:rsid w:val="00127EE3"/>
    <w:rsid w:val="001300DF"/>
    <w:rsid w:val="00130A7F"/>
    <w:rsid w:val="001360E8"/>
    <w:rsid w:val="0014061C"/>
    <w:rsid w:val="00142742"/>
    <w:rsid w:val="0014394A"/>
    <w:rsid w:val="001447EB"/>
    <w:rsid w:val="00145154"/>
    <w:rsid w:val="001454A9"/>
    <w:rsid w:val="001460AE"/>
    <w:rsid w:val="001548F4"/>
    <w:rsid w:val="00161571"/>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584C"/>
    <w:rsid w:val="002F774F"/>
    <w:rsid w:val="00302956"/>
    <w:rsid w:val="00303752"/>
    <w:rsid w:val="003046B7"/>
    <w:rsid w:val="00306F87"/>
    <w:rsid w:val="00307326"/>
    <w:rsid w:val="00312E36"/>
    <w:rsid w:val="003137EE"/>
    <w:rsid w:val="00314648"/>
    <w:rsid w:val="00315E43"/>
    <w:rsid w:val="00320334"/>
    <w:rsid w:val="00321F7A"/>
    <w:rsid w:val="00325C08"/>
    <w:rsid w:val="00327CF0"/>
    <w:rsid w:val="003300E3"/>
    <w:rsid w:val="00335830"/>
    <w:rsid w:val="00337D71"/>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3F712C"/>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1AA3"/>
    <w:rsid w:val="00504F65"/>
    <w:rsid w:val="00511FE0"/>
    <w:rsid w:val="00515849"/>
    <w:rsid w:val="00521378"/>
    <w:rsid w:val="0052308E"/>
    <w:rsid w:val="0052356D"/>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C6C83"/>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E753B"/>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6718A"/>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0DEB"/>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5F48"/>
    <w:rsid w:val="008365D5"/>
    <w:rsid w:val="0084705F"/>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178"/>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4BA9"/>
    <w:rsid w:val="009E7906"/>
    <w:rsid w:val="009F5B2A"/>
    <w:rsid w:val="009F6151"/>
    <w:rsid w:val="009F6C68"/>
    <w:rsid w:val="009F6CD6"/>
    <w:rsid w:val="00A005B0"/>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569"/>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81B4A"/>
    <w:rsid w:val="00B83776"/>
    <w:rsid w:val="00B87491"/>
    <w:rsid w:val="00B925A4"/>
    <w:rsid w:val="00BA2C4D"/>
    <w:rsid w:val="00BA4100"/>
    <w:rsid w:val="00BA7E0E"/>
    <w:rsid w:val="00BB007E"/>
    <w:rsid w:val="00BB047A"/>
    <w:rsid w:val="00BB28AF"/>
    <w:rsid w:val="00BB2E79"/>
    <w:rsid w:val="00BB3CCA"/>
    <w:rsid w:val="00BC27DA"/>
    <w:rsid w:val="00BC2802"/>
    <w:rsid w:val="00BC559B"/>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3095"/>
    <w:rsid w:val="00DE77C4"/>
    <w:rsid w:val="00DF0248"/>
    <w:rsid w:val="00DF2140"/>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7F4"/>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33FA"/>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9DBBAF"/>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styleId="Kommentarzeichen">
    <w:name w:val="annotation reference"/>
    <w:basedOn w:val="Absatz-Standardschriftart"/>
    <w:semiHidden/>
    <w:unhideWhenUsed/>
    <w:rsid w:val="0076718A"/>
    <w:rPr>
      <w:sz w:val="16"/>
      <w:szCs w:val="16"/>
    </w:rPr>
  </w:style>
  <w:style w:type="paragraph" w:styleId="Kommentartext">
    <w:name w:val="annotation text"/>
    <w:basedOn w:val="Standard"/>
    <w:link w:val="KommentartextZchn"/>
    <w:semiHidden/>
    <w:unhideWhenUsed/>
    <w:rsid w:val="0076718A"/>
    <w:rPr>
      <w:sz w:val="20"/>
      <w:szCs w:val="20"/>
    </w:rPr>
  </w:style>
  <w:style w:type="character" w:customStyle="1" w:styleId="KommentartextZchn">
    <w:name w:val="Kommentartext Zchn"/>
    <w:basedOn w:val="Absatz-Standardschriftart"/>
    <w:link w:val="Kommentartext"/>
    <w:semiHidden/>
    <w:rsid w:val="0076718A"/>
  </w:style>
  <w:style w:type="paragraph" w:styleId="Kommentarthema">
    <w:name w:val="annotation subject"/>
    <w:basedOn w:val="Kommentartext"/>
    <w:next w:val="Kommentartext"/>
    <w:link w:val="KommentarthemaZchn"/>
    <w:semiHidden/>
    <w:unhideWhenUsed/>
    <w:rsid w:val="0076718A"/>
    <w:rPr>
      <w:b/>
      <w:bCs/>
    </w:rPr>
  </w:style>
  <w:style w:type="character" w:customStyle="1" w:styleId="KommentarthemaZchn">
    <w:name w:val="Kommentarthema Zchn"/>
    <w:basedOn w:val="KommentartextZchn"/>
    <w:link w:val="Kommentarthema"/>
    <w:semiHidden/>
    <w:rsid w:val="00767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DAFB-2907-4EFF-8806-BDA91F2B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2024-02-22T09:34:00Z</cp:lastPrinted>
  <dcterms:created xsi:type="dcterms:W3CDTF">2024-04-19T16:15:00Z</dcterms:created>
  <dcterms:modified xsi:type="dcterms:W3CDTF">2024-04-19T16:15:00Z</dcterms:modified>
</cp:coreProperties>
</file>